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B5B8" w14:textId="7069C13D" w:rsidR="00E25E65" w:rsidRDefault="00934A9F" w:rsidP="00E25E65">
      <w:pPr>
        <w:spacing w:before="120" w:after="120"/>
        <w:rPr>
          <w:rFonts w:ascii="Microsoft Sans Serif" w:hAnsi="Microsoft Sans Serif" w:cs="Microsoft Sans Serif"/>
          <w:b/>
          <w:sz w:val="20"/>
          <w:szCs w:val="20"/>
        </w:rPr>
      </w:pPr>
      <w:bookmarkStart w:id="0" w:name="_GoBack"/>
      <w:bookmarkEnd w:id="0"/>
      <w:r>
        <w:rPr>
          <w:noProof/>
        </w:rPr>
        <w:drawing>
          <wp:anchor distT="0" distB="0" distL="114300" distR="114300" simplePos="0" relativeHeight="251679744" behindDoc="0" locked="0" layoutInCell="1" allowOverlap="1" wp14:anchorId="50CDB7BF" wp14:editId="50CDB7C0">
            <wp:simplePos x="0" y="0"/>
            <wp:positionH relativeFrom="column">
              <wp:posOffset>6172200</wp:posOffset>
            </wp:positionH>
            <wp:positionV relativeFrom="paragraph">
              <wp:posOffset>-800100</wp:posOffset>
            </wp:positionV>
            <wp:extent cx="2733675" cy="971550"/>
            <wp:effectExtent l="0" t="0" r="9525" b="0"/>
            <wp:wrapNone/>
            <wp:docPr id="50" name="Picture 8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971550"/>
                    </a:xfrm>
                    <a:prstGeom prst="rect">
                      <a:avLst/>
                    </a:prstGeom>
                    <a:noFill/>
                  </pic:spPr>
                </pic:pic>
              </a:graphicData>
            </a:graphic>
            <wp14:sizeRelH relativeFrom="page">
              <wp14:pctWidth>0</wp14:pctWidth>
            </wp14:sizeRelH>
            <wp14:sizeRelV relativeFrom="page">
              <wp14:pctHeight>0</wp14:pctHeight>
            </wp14:sizeRelV>
          </wp:anchor>
        </w:drawing>
      </w:r>
      <w:r w:rsidR="00E25E65" w:rsidRPr="001039B8">
        <w:rPr>
          <w:rFonts w:ascii="Microsoft Sans Serif" w:hAnsi="Microsoft Sans Serif" w:cs="Microsoft Sans Serif"/>
          <w:b/>
          <w:sz w:val="20"/>
          <w:szCs w:val="20"/>
        </w:rPr>
        <w:t xml:space="preserve">Appendix 1 – </w:t>
      </w:r>
      <w:r w:rsidR="004D02E6">
        <w:rPr>
          <w:rFonts w:ascii="Microsoft Sans Serif" w:hAnsi="Microsoft Sans Serif" w:cs="Microsoft Sans Serif"/>
          <w:b/>
          <w:sz w:val="20"/>
          <w:szCs w:val="20"/>
        </w:rPr>
        <w:t xml:space="preserve">Victorian Group Training Organisation Standards – Financial </w:t>
      </w:r>
      <w:r w:rsidR="002E143B">
        <w:rPr>
          <w:rFonts w:ascii="Microsoft Sans Serif" w:hAnsi="Microsoft Sans Serif" w:cs="Microsoft Sans Serif"/>
          <w:b/>
          <w:sz w:val="20"/>
          <w:szCs w:val="20"/>
        </w:rPr>
        <w:t>Viability A</w:t>
      </w:r>
      <w:r w:rsidR="004D02E6">
        <w:rPr>
          <w:rFonts w:ascii="Microsoft Sans Serif" w:hAnsi="Microsoft Sans Serif" w:cs="Microsoft Sans Serif"/>
          <w:b/>
          <w:sz w:val="20"/>
          <w:szCs w:val="20"/>
        </w:rPr>
        <w:t>ssessment</w:t>
      </w:r>
    </w:p>
    <w:p w14:paraId="50CDB5B9" w14:textId="4E548374" w:rsidR="00E25E65" w:rsidRPr="00B00E0F" w:rsidRDefault="00E25E65" w:rsidP="00E25E65">
      <w:pPr>
        <w:spacing w:before="120" w:after="120"/>
        <w:rPr>
          <w:rFonts w:ascii="Microsoft Sans Serif" w:hAnsi="Microsoft Sans Serif" w:cs="Microsoft Sans Serif"/>
          <w:sz w:val="20"/>
          <w:szCs w:val="20"/>
        </w:rPr>
      </w:pPr>
      <w:r w:rsidRPr="00B00E0F">
        <w:rPr>
          <w:rFonts w:ascii="Microsoft Sans Serif" w:hAnsi="Microsoft Sans Serif" w:cs="Microsoft Sans Serif"/>
          <w:sz w:val="20"/>
          <w:szCs w:val="20"/>
        </w:rPr>
        <w:t xml:space="preserve">The following checklist prescribes the information required to be submitted for </w:t>
      </w:r>
      <w:r w:rsidR="004D02E6">
        <w:rPr>
          <w:rFonts w:ascii="Microsoft Sans Serif" w:hAnsi="Microsoft Sans Serif" w:cs="Microsoft Sans Serif"/>
          <w:sz w:val="20"/>
          <w:szCs w:val="20"/>
        </w:rPr>
        <w:t>the</w:t>
      </w:r>
      <w:r w:rsidRPr="00B00E0F">
        <w:rPr>
          <w:rFonts w:ascii="Microsoft Sans Serif" w:hAnsi="Microsoft Sans Serif" w:cs="Microsoft Sans Serif"/>
          <w:sz w:val="20"/>
          <w:szCs w:val="20"/>
        </w:rPr>
        <w:t xml:space="preserve"> </w:t>
      </w:r>
      <w:r w:rsidR="002E143B">
        <w:rPr>
          <w:rFonts w:ascii="Microsoft Sans Serif" w:hAnsi="Microsoft Sans Serif" w:cs="Microsoft Sans Serif"/>
          <w:sz w:val="20"/>
          <w:szCs w:val="20"/>
        </w:rPr>
        <w:t xml:space="preserve">financial viability </w:t>
      </w:r>
      <w:r w:rsidRPr="00B00E0F">
        <w:rPr>
          <w:rFonts w:ascii="Microsoft Sans Serif" w:hAnsi="Microsoft Sans Serif" w:cs="Microsoft Sans Serif"/>
          <w:sz w:val="20"/>
          <w:szCs w:val="20"/>
        </w:rPr>
        <w:t xml:space="preserve">assessment of your </w:t>
      </w:r>
      <w:r w:rsidR="002E143B">
        <w:rPr>
          <w:rFonts w:ascii="Microsoft Sans Serif" w:hAnsi="Microsoft Sans Serif" w:cs="Microsoft Sans Serif"/>
          <w:sz w:val="20"/>
          <w:szCs w:val="20"/>
        </w:rPr>
        <w:t xml:space="preserve">GTO registration </w:t>
      </w:r>
      <w:r w:rsidRPr="00B00E0F">
        <w:rPr>
          <w:rFonts w:ascii="Microsoft Sans Serif" w:hAnsi="Microsoft Sans Serif" w:cs="Microsoft Sans Serif"/>
          <w:sz w:val="20"/>
          <w:szCs w:val="20"/>
        </w:rPr>
        <w:t xml:space="preserve">application.  </w:t>
      </w:r>
      <w:r>
        <w:rPr>
          <w:rFonts w:ascii="Microsoft Sans Serif" w:hAnsi="Microsoft Sans Serif" w:cs="Microsoft Sans Serif"/>
          <w:sz w:val="20"/>
          <w:szCs w:val="20"/>
        </w:rPr>
        <w:t>The</w:t>
      </w:r>
      <w:r w:rsidRPr="00B00E0F">
        <w:rPr>
          <w:rFonts w:ascii="Microsoft Sans Serif" w:hAnsi="Microsoft Sans Serif" w:cs="Microsoft Sans Serif"/>
          <w:sz w:val="20"/>
          <w:szCs w:val="20"/>
        </w:rPr>
        <w:t xml:space="preserve"> level of detail of the checklist will assist you in ensuring that no information is omitted.  Please note that the </w:t>
      </w:r>
      <w:r>
        <w:rPr>
          <w:rFonts w:ascii="Microsoft Sans Serif" w:hAnsi="Microsoft Sans Serif" w:cs="Microsoft Sans Serif"/>
          <w:sz w:val="20"/>
          <w:szCs w:val="20"/>
        </w:rPr>
        <w:t>assessment</w:t>
      </w:r>
      <w:r w:rsidRPr="00B00E0F">
        <w:rPr>
          <w:rFonts w:ascii="Microsoft Sans Serif" w:hAnsi="Microsoft Sans Serif" w:cs="Microsoft Sans Serif"/>
          <w:sz w:val="20"/>
          <w:szCs w:val="20"/>
        </w:rPr>
        <w:t xml:space="preserve"> will not commence until all required information has been received.  </w:t>
      </w:r>
    </w:p>
    <w:p w14:paraId="50CDB5BB" w14:textId="7BC001A4" w:rsidR="00E25E65" w:rsidRPr="00B00E0F" w:rsidRDefault="00E25E65" w:rsidP="00E25E65">
      <w:pPr>
        <w:spacing w:before="120" w:after="120"/>
        <w:rPr>
          <w:rFonts w:ascii="Microsoft Sans Serif" w:hAnsi="Microsoft Sans Serif" w:cs="Microsoft Sans Serif"/>
          <w:sz w:val="20"/>
          <w:szCs w:val="20"/>
        </w:rPr>
      </w:pPr>
      <w:r w:rsidRPr="00B00E0F">
        <w:rPr>
          <w:rFonts w:ascii="Microsoft Sans Serif" w:hAnsi="Microsoft Sans Serif" w:cs="Microsoft Sans Serif"/>
          <w:sz w:val="20"/>
          <w:szCs w:val="20"/>
        </w:rPr>
        <w:t xml:space="preserve">Please complete this Appendix and return it to the VRQA with the submission of your </w:t>
      </w:r>
      <w:r w:rsidR="004D02E6">
        <w:rPr>
          <w:rFonts w:ascii="Microsoft Sans Serif" w:hAnsi="Microsoft Sans Serif" w:cs="Microsoft Sans Serif"/>
          <w:sz w:val="20"/>
          <w:szCs w:val="20"/>
        </w:rPr>
        <w:t>application</w:t>
      </w:r>
      <w:r w:rsidRPr="00B00E0F">
        <w:rPr>
          <w:rFonts w:ascii="Microsoft Sans Serif" w:hAnsi="Microsoft Sans Serif" w:cs="Microsoft Sans Serif"/>
          <w:sz w:val="20"/>
          <w:szCs w:val="20"/>
        </w:rPr>
        <w:t xml:space="preserve">.  For guidance in completing this Appendix please refer to the notes section </w:t>
      </w:r>
      <w:r>
        <w:rPr>
          <w:rFonts w:ascii="Microsoft Sans Serif" w:hAnsi="Microsoft Sans Serif" w:cs="Microsoft Sans Serif"/>
          <w:sz w:val="20"/>
          <w:szCs w:val="20"/>
        </w:rPr>
        <w:t>at the bottom of this</w:t>
      </w:r>
      <w:r w:rsidRPr="00B00E0F">
        <w:rPr>
          <w:rFonts w:ascii="Microsoft Sans Serif" w:hAnsi="Microsoft Sans Serif" w:cs="Microsoft Sans Serif"/>
          <w:sz w:val="20"/>
          <w:szCs w:val="20"/>
        </w:rPr>
        <w:t xml:space="preserve"> Appendix</w:t>
      </w:r>
      <w:r w:rsidR="00AB32A8">
        <w:rPr>
          <w:rFonts w:ascii="Microsoft Sans Serif" w:hAnsi="Microsoft Sans Serif" w:cs="Microsoft Sans Serif"/>
          <w:sz w:val="20"/>
          <w:szCs w:val="20"/>
        </w:rPr>
        <w:t xml:space="preserve">. </w:t>
      </w:r>
      <w:r w:rsidRPr="00B00E0F">
        <w:rPr>
          <w:rFonts w:ascii="Microsoft Sans Serif" w:hAnsi="Microsoft Sans Serif" w:cs="Microsoft Sans Serif"/>
          <w:sz w:val="20"/>
          <w:szCs w:val="20"/>
        </w:rPr>
        <w:t xml:space="preserve">The VRQA reserves the right to request any additional information considered necessary.  </w:t>
      </w:r>
    </w:p>
    <w:p w14:paraId="50CDB5BC" w14:textId="77777777" w:rsidR="00E25E65" w:rsidRPr="001039B8" w:rsidRDefault="00E25E65" w:rsidP="00E25E65">
      <w:pPr>
        <w:spacing w:before="120" w:after="120"/>
        <w:rPr>
          <w:rFonts w:ascii="Microsoft Sans Serif" w:hAnsi="Microsoft Sans Serif" w:cs="Microsoft Sans Serif"/>
          <w:sz w:val="20"/>
          <w:szCs w:val="20"/>
        </w:rPr>
      </w:pP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138"/>
        <w:gridCol w:w="2277"/>
        <w:gridCol w:w="5728"/>
        <w:gridCol w:w="2320"/>
        <w:gridCol w:w="1603"/>
      </w:tblGrid>
      <w:tr w:rsidR="00E002C9" w:rsidRPr="00BF159B" w14:paraId="50CDB5C5" w14:textId="77777777" w:rsidTr="00A93B89">
        <w:trPr>
          <w:tblHeader/>
          <w:jc w:val="center"/>
        </w:trPr>
        <w:tc>
          <w:tcPr>
            <w:tcW w:w="1436" w:type="dxa"/>
            <w:tcBorders>
              <w:bottom w:val="single" w:sz="4" w:space="0" w:color="auto"/>
            </w:tcBorders>
            <w:shd w:val="clear" w:color="auto" w:fill="E0E0E0"/>
          </w:tcPr>
          <w:p w14:paraId="50CDB5BD" w14:textId="77777777" w:rsidR="00E25E65" w:rsidRPr="00AB32A8" w:rsidRDefault="00E25E65" w:rsidP="00894ECC">
            <w:pPr>
              <w:spacing w:before="120" w:after="120"/>
              <w:rPr>
                <w:rFonts w:ascii="Microsoft Sans Serif" w:hAnsi="Microsoft Sans Serif" w:cs="Microsoft Sans Serif"/>
                <w:b/>
                <w:sz w:val="20"/>
                <w:szCs w:val="20"/>
              </w:rPr>
            </w:pPr>
            <w:r w:rsidRPr="00AB32A8">
              <w:rPr>
                <w:rFonts w:ascii="Microsoft Sans Serif" w:hAnsi="Microsoft Sans Serif" w:cs="Microsoft Sans Serif"/>
                <w:b/>
                <w:sz w:val="20"/>
                <w:szCs w:val="20"/>
              </w:rPr>
              <w:t>Requirement</w:t>
            </w:r>
            <w:r w:rsidRPr="00AB32A8">
              <w:rPr>
                <w:rFonts w:ascii="Microsoft Sans Serif" w:hAnsi="Microsoft Sans Serif" w:cs="Microsoft Sans Serif"/>
                <w:b/>
                <w:sz w:val="20"/>
                <w:szCs w:val="20"/>
                <w:vertAlign w:val="superscript"/>
              </w:rPr>
              <w:t>1</w:t>
            </w:r>
          </w:p>
        </w:tc>
        <w:tc>
          <w:tcPr>
            <w:tcW w:w="1138" w:type="dxa"/>
            <w:tcBorders>
              <w:bottom w:val="single" w:sz="4" w:space="0" w:color="auto"/>
            </w:tcBorders>
            <w:shd w:val="clear" w:color="auto" w:fill="E0E0E0"/>
          </w:tcPr>
          <w:p w14:paraId="50CDB5BE" w14:textId="3F737029" w:rsidR="00E25E65" w:rsidRPr="00AB32A8" w:rsidRDefault="004D02E6" w:rsidP="00E002C9">
            <w:pPr>
              <w:spacing w:before="120" w:after="120"/>
              <w:rPr>
                <w:rFonts w:ascii="Microsoft Sans Serif" w:hAnsi="Microsoft Sans Serif" w:cs="Microsoft Sans Serif"/>
                <w:b/>
                <w:sz w:val="20"/>
                <w:szCs w:val="20"/>
              </w:rPr>
            </w:pPr>
            <w:r w:rsidRPr="00AB32A8">
              <w:rPr>
                <w:rFonts w:ascii="Microsoft Sans Serif" w:hAnsi="Microsoft Sans Serif" w:cs="Microsoft Sans Serif"/>
                <w:b/>
                <w:sz w:val="20"/>
                <w:szCs w:val="20"/>
              </w:rPr>
              <w:t>Victorian GTO Standard Ref</w:t>
            </w:r>
          </w:p>
        </w:tc>
        <w:tc>
          <w:tcPr>
            <w:tcW w:w="2277" w:type="dxa"/>
            <w:tcBorders>
              <w:bottom w:val="single" w:sz="4" w:space="0" w:color="auto"/>
            </w:tcBorders>
            <w:shd w:val="clear" w:color="auto" w:fill="E0E0E0"/>
          </w:tcPr>
          <w:p w14:paraId="50CDB5BF" w14:textId="77777777" w:rsidR="00E25E65" w:rsidRPr="00AB32A8" w:rsidRDefault="00E25E65" w:rsidP="00894ECC">
            <w:pPr>
              <w:spacing w:before="120" w:after="120"/>
              <w:rPr>
                <w:rFonts w:ascii="Microsoft Sans Serif" w:hAnsi="Microsoft Sans Serif" w:cs="Microsoft Sans Serif"/>
                <w:b/>
                <w:sz w:val="20"/>
                <w:szCs w:val="20"/>
              </w:rPr>
            </w:pPr>
            <w:r w:rsidRPr="00AB32A8">
              <w:rPr>
                <w:rFonts w:ascii="Microsoft Sans Serif" w:hAnsi="Microsoft Sans Serif" w:cs="Microsoft Sans Serif"/>
                <w:b/>
                <w:sz w:val="20"/>
                <w:szCs w:val="20"/>
              </w:rPr>
              <w:t>Information required</w:t>
            </w:r>
          </w:p>
        </w:tc>
        <w:tc>
          <w:tcPr>
            <w:tcW w:w="5728" w:type="dxa"/>
            <w:tcBorders>
              <w:bottom w:val="single" w:sz="4" w:space="0" w:color="auto"/>
            </w:tcBorders>
            <w:shd w:val="clear" w:color="auto" w:fill="E0E0E0"/>
          </w:tcPr>
          <w:p w14:paraId="50CDB5C0" w14:textId="77777777" w:rsidR="00E25E65" w:rsidRPr="00AB32A8" w:rsidRDefault="00E25E65" w:rsidP="00894ECC">
            <w:pPr>
              <w:spacing w:before="120" w:after="120"/>
              <w:rPr>
                <w:rFonts w:ascii="Microsoft Sans Serif" w:hAnsi="Microsoft Sans Serif" w:cs="Microsoft Sans Serif"/>
                <w:b/>
                <w:sz w:val="20"/>
                <w:szCs w:val="20"/>
              </w:rPr>
            </w:pPr>
            <w:r w:rsidRPr="00AB32A8">
              <w:rPr>
                <w:rFonts w:ascii="Microsoft Sans Serif" w:hAnsi="Microsoft Sans Serif" w:cs="Microsoft Sans Serif"/>
                <w:b/>
                <w:sz w:val="20"/>
                <w:szCs w:val="20"/>
              </w:rPr>
              <w:t>Detailed requirements</w:t>
            </w:r>
          </w:p>
        </w:tc>
        <w:tc>
          <w:tcPr>
            <w:tcW w:w="2320" w:type="dxa"/>
            <w:tcBorders>
              <w:bottom w:val="single" w:sz="4" w:space="0" w:color="auto"/>
            </w:tcBorders>
            <w:shd w:val="clear" w:color="auto" w:fill="E0E0E0"/>
          </w:tcPr>
          <w:p w14:paraId="50CDB5C1" w14:textId="77777777" w:rsidR="00E25E65" w:rsidRPr="00AB32A8" w:rsidRDefault="00E25E65" w:rsidP="00894ECC">
            <w:pPr>
              <w:spacing w:before="120" w:after="120"/>
              <w:rPr>
                <w:rFonts w:ascii="Microsoft Sans Serif" w:hAnsi="Microsoft Sans Serif" w:cs="Microsoft Sans Serif"/>
                <w:b/>
                <w:sz w:val="20"/>
                <w:szCs w:val="20"/>
                <w:vertAlign w:val="superscript"/>
              </w:rPr>
            </w:pPr>
            <w:r w:rsidRPr="00AB32A8">
              <w:rPr>
                <w:rFonts w:ascii="Microsoft Sans Serif" w:hAnsi="Microsoft Sans Serif" w:cs="Microsoft Sans Serif"/>
                <w:b/>
                <w:sz w:val="20"/>
                <w:szCs w:val="20"/>
              </w:rPr>
              <w:t>File Reference</w:t>
            </w:r>
            <w:r w:rsidRPr="00AB32A8">
              <w:rPr>
                <w:rFonts w:ascii="Microsoft Sans Serif" w:hAnsi="Microsoft Sans Serif" w:cs="Microsoft Sans Serif"/>
                <w:b/>
                <w:sz w:val="20"/>
                <w:szCs w:val="20"/>
                <w:vertAlign w:val="superscript"/>
              </w:rPr>
              <w:t>2</w:t>
            </w:r>
          </w:p>
          <w:p w14:paraId="50CDB5C2" w14:textId="675DCA5E" w:rsidR="00E25E65" w:rsidRPr="00AB32A8" w:rsidRDefault="00E25E65" w:rsidP="00894ECC">
            <w:pPr>
              <w:spacing w:before="120" w:after="120"/>
              <w:rPr>
                <w:rFonts w:ascii="Microsoft Sans Serif" w:hAnsi="Microsoft Sans Serif" w:cs="Microsoft Sans Serif"/>
                <w:b/>
                <w:sz w:val="20"/>
                <w:szCs w:val="20"/>
              </w:rPr>
            </w:pPr>
            <w:r w:rsidRPr="00AB32A8">
              <w:rPr>
                <w:rFonts w:ascii="Microsoft Sans Serif" w:hAnsi="Microsoft Sans Serif" w:cs="Microsoft Sans Serif"/>
                <w:sz w:val="20"/>
                <w:szCs w:val="20"/>
              </w:rPr>
              <w:t>File name       Para ref</w:t>
            </w:r>
            <w:r w:rsidRPr="00AB32A8">
              <w:rPr>
                <w:rFonts w:ascii="Microsoft Sans Serif" w:hAnsi="Microsoft Sans Serif" w:cs="Microsoft Sans Serif"/>
                <w:sz w:val="20"/>
                <w:szCs w:val="20"/>
                <w:vertAlign w:val="superscript"/>
              </w:rPr>
              <w:t>3</w:t>
            </w:r>
          </w:p>
        </w:tc>
        <w:tc>
          <w:tcPr>
            <w:tcW w:w="1603" w:type="dxa"/>
            <w:tcBorders>
              <w:bottom w:val="single" w:sz="4" w:space="0" w:color="auto"/>
            </w:tcBorders>
            <w:shd w:val="clear" w:color="auto" w:fill="E0E0E0"/>
            <w:vAlign w:val="center"/>
          </w:tcPr>
          <w:p w14:paraId="50CDB5C3" w14:textId="77777777" w:rsidR="00E25E65" w:rsidRPr="00AB32A8" w:rsidRDefault="00E25E65" w:rsidP="002E143B">
            <w:pPr>
              <w:spacing w:before="120" w:after="120"/>
              <w:jc w:val="center"/>
              <w:rPr>
                <w:rFonts w:ascii="Microsoft Sans Serif" w:hAnsi="Microsoft Sans Serif" w:cs="Microsoft Sans Serif"/>
                <w:b/>
                <w:sz w:val="20"/>
                <w:szCs w:val="28"/>
              </w:rPr>
            </w:pPr>
            <w:r w:rsidRPr="00AB32A8">
              <w:rPr>
                <w:rFonts w:ascii="Microsoft Sans Serif" w:hAnsi="Microsoft Sans Serif" w:cs="Microsoft Sans Serif"/>
                <w:b/>
                <w:sz w:val="20"/>
                <w:szCs w:val="28"/>
              </w:rPr>
              <w:t>VRQA checklist</w:t>
            </w:r>
          </w:p>
          <w:p w14:paraId="50CDB5C4" w14:textId="77777777" w:rsidR="00E25E65" w:rsidRPr="00AB32A8" w:rsidRDefault="00E25E65" w:rsidP="002E143B">
            <w:pPr>
              <w:spacing w:before="120" w:after="120"/>
              <w:jc w:val="center"/>
              <w:rPr>
                <w:rFonts w:ascii="Microsoft Sans Serif" w:hAnsi="Microsoft Sans Serif" w:cs="Microsoft Sans Serif"/>
                <w:b/>
                <w:sz w:val="20"/>
                <w:szCs w:val="28"/>
              </w:rPr>
            </w:pPr>
            <w:r w:rsidRPr="00AB32A8">
              <w:rPr>
                <w:rFonts w:ascii="Microsoft Sans Serif" w:hAnsi="Microsoft Sans Serif" w:cs="Microsoft Sans Serif"/>
                <w:b/>
                <w:sz w:val="20"/>
                <w:szCs w:val="28"/>
              </w:rPr>
              <w:t>(for VRQA use only)</w:t>
            </w:r>
          </w:p>
        </w:tc>
      </w:tr>
      <w:tr w:rsidR="00A93B89" w:rsidRPr="00BF159B" w14:paraId="698C1304" w14:textId="77777777" w:rsidTr="00A93B89">
        <w:trPr>
          <w:jc w:val="center"/>
        </w:trPr>
        <w:tc>
          <w:tcPr>
            <w:tcW w:w="1436" w:type="dxa"/>
            <w:tcBorders>
              <w:bottom w:val="nil"/>
            </w:tcBorders>
          </w:tcPr>
          <w:p w14:paraId="457D6ECC" w14:textId="0518D4C5" w:rsidR="00A93B89" w:rsidRPr="00BF159B" w:rsidRDefault="00A93B89" w:rsidP="00A93B89">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t>1</w:t>
            </w:r>
          </w:p>
        </w:tc>
        <w:tc>
          <w:tcPr>
            <w:tcW w:w="1138" w:type="dxa"/>
            <w:tcBorders>
              <w:bottom w:val="nil"/>
            </w:tcBorders>
          </w:tcPr>
          <w:p w14:paraId="78105E20" w14:textId="640BCA85" w:rsidR="00A93B89" w:rsidRPr="00BF159B" w:rsidRDefault="00A93B89"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3.2</w:t>
            </w:r>
          </w:p>
        </w:tc>
        <w:tc>
          <w:tcPr>
            <w:tcW w:w="2277" w:type="dxa"/>
            <w:tcBorders>
              <w:bottom w:val="nil"/>
            </w:tcBorders>
          </w:tcPr>
          <w:p w14:paraId="26F7DF8C"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bottom w:val="nil"/>
            </w:tcBorders>
          </w:tcPr>
          <w:p w14:paraId="0E47C352" w14:textId="16C16DEC" w:rsidR="00A93B89" w:rsidRDefault="00A93B89"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E</w:t>
            </w:r>
            <w:r w:rsidRPr="00BF159B">
              <w:rPr>
                <w:rFonts w:ascii="Microsoft Sans Serif" w:hAnsi="Microsoft Sans Serif" w:cs="Microsoft Sans Serif"/>
                <w:sz w:val="20"/>
                <w:szCs w:val="20"/>
              </w:rPr>
              <w:t>vidence of comp</w:t>
            </w:r>
            <w:r>
              <w:rPr>
                <w:rFonts w:ascii="Microsoft Sans Serif" w:hAnsi="Microsoft Sans Serif" w:cs="Microsoft Sans Serif"/>
                <w:sz w:val="20"/>
                <w:szCs w:val="20"/>
              </w:rPr>
              <w:t>any incorporation in Australia OR</w:t>
            </w:r>
            <w:r w:rsidRPr="00BF159B">
              <w:rPr>
                <w:rFonts w:ascii="Microsoft Sans Serif" w:hAnsi="Microsoft Sans Serif" w:cs="Microsoft Sans Serif"/>
                <w:sz w:val="20"/>
                <w:szCs w:val="20"/>
              </w:rPr>
              <w:t xml:space="preserve"> </w:t>
            </w:r>
            <w:r>
              <w:rPr>
                <w:rFonts w:ascii="Microsoft Sans Serif" w:hAnsi="Microsoft Sans Serif" w:cs="Microsoft Sans Serif"/>
                <w:sz w:val="20"/>
                <w:szCs w:val="20"/>
              </w:rPr>
              <w:t>a government entity OR regulated by the Australian Charities and Not for Profit Commission</w:t>
            </w:r>
          </w:p>
        </w:tc>
        <w:tc>
          <w:tcPr>
            <w:tcW w:w="2320" w:type="dxa"/>
            <w:tcBorders>
              <w:bottom w:val="nil"/>
            </w:tcBorders>
            <w:vAlign w:val="center"/>
          </w:tcPr>
          <w:p w14:paraId="721CE2E0" w14:textId="0C7A5ACA"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bottom w:val="nil"/>
            </w:tcBorders>
            <w:shd w:val="clear" w:color="auto" w:fill="E0E0E0"/>
            <w:vAlign w:val="center"/>
          </w:tcPr>
          <w:p w14:paraId="59388D28" w14:textId="1269D712" w:rsidR="00A93B89" w:rsidRPr="00AB32A8" w:rsidRDefault="00C74B3D" w:rsidP="00A93B89">
            <w:pPr>
              <w:spacing w:before="120" w:after="120"/>
              <w:jc w:val="center"/>
              <w:rPr>
                <w:rFonts w:ascii="Microsoft Sans Serif" w:hAnsi="Microsoft Sans Serif" w:cs="Microsoft Sans Serif"/>
                <w:b/>
                <w:sz w:val="28"/>
                <w:szCs w:val="28"/>
              </w:rPr>
            </w:pPr>
            <w:sdt>
              <w:sdtPr>
                <w:rPr>
                  <w:rFonts w:ascii="Microsoft Sans Serif" w:hAnsi="Microsoft Sans Serif" w:cs="Microsoft Sans Serif"/>
                  <w:b/>
                  <w:noProof/>
                  <w:sz w:val="28"/>
                  <w:szCs w:val="28"/>
                </w:rPr>
                <w:id w:val="1155491633"/>
                <w14:checkbox>
                  <w14:checked w14:val="0"/>
                  <w14:checkedState w14:val="2612" w14:font="MS Gothic"/>
                  <w14:uncheckedState w14:val="2610" w14:font="MS Gothic"/>
                </w14:checkbox>
              </w:sdtPr>
              <w:sdtEndPr/>
              <w:sdtContent>
                <w:r w:rsidR="00AB32A8" w:rsidRPr="00AB32A8">
                  <w:rPr>
                    <w:rFonts w:ascii="Segoe UI Symbol" w:eastAsia="MS Gothic" w:hAnsi="Segoe UI Symbol" w:cs="Segoe UI Symbol"/>
                    <w:b/>
                    <w:noProof/>
                    <w:sz w:val="28"/>
                    <w:szCs w:val="28"/>
                  </w:rPr>
                  <w:t>☐</w:t>
                </w:r>
              </w:sdtContent>
            </w:sdt>
          </w:p>
        </w:tc>
      </w:tr>
      <w:tr w:rsidR="00A93B89" w:rsidRPr="00BF159B" w14:paraId="27060E51" w14:textId="77777777" w:rsidTr="00A93B89">
        <w:trPr>
          <w:jc w:val="center"/>
        </w:trPr>
        <w:tc>
          <w:tcPr>
            <w:tcW w:w="1436" w:type="dxa"/>
            <w:tcBorders>
              <w:top w:val="nil"/>
              <w:bottom w:val="nil"/>
            </w:tcBorders>
          </w:tcPr>
          <w:p w14:paraId="7D93C15E" w14:textId="77777777" w:rsidR="00A93B89" w:rsidRPr="00BF159B" w:rsidRDefault="00A93B89" w:rsidP="00C76CBA">
            <w:pPr>
              <w:spacing w:before="120" w:after="120"/>
              <w:rPr>
                <w:rFonts w:ascii="Microsoft Sans Serif" w:hAnsi="Microsoft Sans Serif" w:cs="Microsoft Sans Serif"/>
                <w:b/>
                <w:sz w:val="20"/>
                <w:szCs w:val="20"/>
              </w:rPr>
            </w:pPr>
          </w:p>
        </w:tc>
        <w:tc>
          <w:tcPr>
            <w:tcW w:w="1138" w:type="dxa"/>
            <w:tcBorders>
              <w:top w:val="nil"/>
              <w:bottom w:val="nil"/>
            </w:tcBorders>
          </w:tcPr>
          <w:p w14:paraId="286E40C4" w14:textId="77777777" w:rsidR="00A93B89" w:rsidRPr="00BF159B" w:rsidRDefault="00A93B89" w:rsidP="00C76CBA">
            <w:pPr>
              <w:spacing w:before="120" w:after="120"/>
              <w:rPr>
                <w:rFonts w:ascii="Microsoft Sans Serif" w:hAnsi="Microsoft Sans Serif" w:cs="Microsoft Sans Serif"/>
                <w:sz w:val="20"/>
                <w:szCs w:val="20"/>
              </w:rPr>
            </w:pPr>
          </w:p>
        </w:tc>
        <w:tc>
          <w:tcPr>
            <w:tcW w:w="2277" w:type="dxa"/>
            <w:tcBorders>
              <w:top w:val="nil"/>
              <w:bottom w:val="nil"/>
            </w:tcBorders>
          </w:tcPr>
          <w:p w14:paraId="28B75E5F" w14:textId="77777777" w:rsidR="00A93B89" w:rsidRPr="00BF159B" w:rsidRDefault="00A93B89" w:rsidP="00C76CBA">
            <w:pPr>
              <w:spacing w:before="120" w:after="120"/>
              <w:rPr>
                <w:rFonts w:ascii="Microsoft Sans Serif" w:hAnsi="Microsoft Sans Serif" w:cs="Microsoft Sans Serif"/>
                <w:sz w:val="20"/>
                <w:szCs w:val="20"/>
              </w:rPr>
            </w:pPr>
          </w:p>
        </w:tc>
        <w:tc>
          <w:tcPr>
            <w:tcW w:w="5728" w:type="dxa"/>
            <w:tcBorders>
              <w:top w:val="nil"/>
              <w:bottom w:val="nil"/>
            </w:tcBorders>
          </w:tcPr>
          <w:p w14:paraId="1DAC1AB6" w14:textId="77777777" w:rsidR="00A93B89" w:rsidRPr="00BF159B" w:rsidRDefault="00A93B89" w:rsidP="00C76CBA">
            <w:pPr>
              <w:numPr>
                <w:ilvl w:val="0"/>
                <w:numId w:val="12"/>
              </w:numPr>
              <w:tabs>
                <w:tab w:val="num" w:pos="2160"/>
              </w:tabs>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physical address of company in </w:t>
            </w:r>
            <w:smartTag w:uri="urn:schemas-microsoft-com:office:smarttags" w:element="State">
              <w:smartTag w:uri="urn:schemas-microsoft-com:office:smarttags" w:element="place">
                <w:r w:rsidRPr="00BF159B">
                  <w:rPr>
                    <w:rFonts w:ascii="Microsoft Sans Serif" w:hAnsi="Microsoft Sans Serif" w:cs="Microsoft Sans Serif"/>
                    <w:sz w:val="20"/>
                    <w:szCs w:val="20"/>
                  </w:rPr>
                  <w:t>Victoria</w:t>
                </w:r>
              </w:smartTag>
            </w:smartTag>
            <w:r w:rsidRPr="00BF159B">
              <w:rPr>
                <w:rFonts w:ascii="Microsoft Sans Serif" w:hAnsi="Microsoft Sans Serif" w:cs="Microsoft Sans Serif"/>
                <w:sz w:val="20"/>
                <w:szCs w:val="20"/>
              </w:rPr>
              <w:t xml:space="preserve"> for service of notices</w:t>
            </w:r>
          </w:p>
        </w:tc>
        <w:tc>
          <w:tcPr>
            <w:tcW w:w="2320" w:type="dxa"/>
            <w:tcBorders>
              <w:top w:val="nil"/>
              <w:bottom w:val="nil"/>
            </w:tcBorders>
            <w:vAlign w:val="center"/>
          </w:tcPr>
          <w:p w14:paraId="6E89746F" w14:textId="77777777" w:rsidR="00A93B89" w:rsidRPr="00BF159B" w:rsidRDefault="00A93B89" w:rsidP="00C76CBA">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2A44A8A2" w14:textId="77777777" w:rsidR="00A93B89" w:rsidRPr="00AB32A8" w:rsidRDefault="00C74B3D" w:rsidP="00C76CBA">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1421609306"/>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6FF25DFE" w14:textId="77777777" w:rsidTr="00A93B89">
        <w:trPr>
          <w:jc w:val="center"/>
        </w:trPr>
        <w:tc>
          <w:tcPr>
            <w:tcW w:w="1436" w:type="dxa"/>
            <w:tcBorders>
              <w:top w:val="nil"/>
              <w:bottom w:val="single" w:sz="4" w:space="0" w:color="auto"/>
            </w:tcBorders>
          </w:tcPr>
          <w:p w14:paraId="2E600D7F" w14:textId="77777777" w:rsidR="00A93B89" w:rsidRPr="00BF159B" w:rsidRDefault="00A93B89" w:rsidP="00C76CBA">
            <w:pPr>
              <w:spacing w:before="120" w:after="120"/>
              <w:rPr>
                <w:rFonts w:ascii="Microsoft Sans Serif" w:hAnsi="Microsoft Sans Serif" w:cs="Microsoft Sans Serif"/>
                <w:b/>
                <w:sz w:val="20"/>
                <w:szCs w:val="20"/>
              </w:rPr>
            </w:pPr>
          </w:p>
        </w:tc>
        <w:tc>
          <w:tcPr>
            <w:tcW w:w="1138" w:type="dxa"/>
            <w:tcBorders>
              <w:top w:val="nil"/>
              <w:bottom w:val="single" w:sz="4" w:space="0" w:color="auto"/>
            </w:tcBorders>
          </w:tcPr>
          <w:p w14:paraId="35F29356" w14:textId="77777777" w:rsidR="00A93B89" w:rsidRPr="00BF159B" w:rsidRDefault="00A93B89" w:rsidP="00C76CBA">
            <w:pPr>
              <w:spacing w:before="120" w:after="120"/>
              <w:rPr>
                <w:rFonts w:ascii="Microsoft Sans Serif" w:hAnsi="Microsoft Sans Serif" w:cs="Microsoft Sans Serif"/>
                <w:sz w:val="20"/>
                <w:szCs w:val="20"/>
              </w:rPr>
            </w:pPr>
          </w:p>
        </w:tc>
        <w:tc>
          <w:tcPr>
            <w:tcW w:w="2277" w:type="dxa"/>
            <w:tcBorders>
              <w:top w:val="nil"/>
              <w:bottom w:val="single" w:sz="4" w:space="0" w:color="auto"/>
            </w:tcBorders>
          </w:tcPr>
          <w:p w14:paraId="360B07AF" w14:textId="77777777" w:rsidR="00A93B89" w:rsidRPr="00BF159B" w:rsidRDefault="00A93B89" w:rsidP="00C76CBA">
            <w:pPr>
              <w:spacing w:before="120" w:after="120"/>
              <w:rPr>
                <w:rFonts w:ascii="Microsoft Sans Serif" w:hAnsi="Microsoft Sans Serif" w:cs="Microsoft Sans Serif"/>
                <w:sz w:val="20"/>
                <w:szCs w:val="20"/>
              </w:rPr>
            </w:pPr>
          </w:p>
        </w:tc>
        <w:tc>
          <w:tcPr>
            <w:tcW w:w="5728" w:type="dxa"/>
            <w:tcBorders>
              <w:top w:val="nil"/>
              <w:bottom w:val="single" w:sz="4" w:space="0" w:color="auto"/>
            </w:tcBorders>
          </w:tcPr>
          <w:p w14:paraId="60329C50" w14:textId="77777777" w:rsidR="00A93B89" w:rsidRPr="00BF159B" w:rsidRDefault="00A93B89" w:rsidP="00C76CBA">
            <w:pPr>
              <w:numPr>
                <w:ilvl w:val="0"/>
                <w:numId w:val="12"/>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contact details of CEO</w:t>
            </w:r>
            <w:r>
              <w:rPr>
                <w:rFonts w:ascii="Microsoft Sans Serif" w:hAnsi="Microsoft Sans Serif" w:cs="Microsoft Sans Serif"/>
                <w:sz w:val="20"/>
                <w:szCs w:val="20"/>
              </w:rPr>
              <w:t xml:space="preserve"> or Senior management team</w:t>
            </w:r>
            <w:r w:rsidRPr="00BF159B">
              <w:rPr>
                <w:rFonts w:ascii="Microsoft Sans Serif" w:hAnsi="Microsoft Sans Serif" w:cs="Microsoft Sans Serif"/>
                <w:sz w:val="20"/>
                <w:szCs w:val="20"/>
              </w:rPr>
              <w:t xml:space="preserve"> during business hours and during holidays and other close down periods</w:t>
            </w:r>
          </w:p>
        </w:tc>
        <w:tc>
          <w:tcPr>
            <w:tcW w:w="2320" w:type="dxa"/>
            <w:tcBorders>
              <w:top w:val="nil"/>
              <w:bottom w:val="single" w:sz="4" w:space="0" w:color="auto"/>
            </w:tcBorders>
            <w:vAlign w:val="center"/>
          </w:tcPr>
          <w:p w14:paraId="10A39DCE" w14:textId="77777777" w:rsidR="00A93B89" w:rsidRPr="00BF159B" w:rsidRDefault="00A93B89" w:rsidP="00C76CBA">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single" w:sz="4" w:space="0" w:color="auto"/>
            </w:tcBorders>
            <w:shd w:val="clear" w:color="auto" w:fill="E0E0E0"/>
            <w:vAlign w:val="center"/>
          </w:tcPr>
          <w:p w14:paraId="6FE99B29" w14:textId="77777777" w:rsidR="00A93B89" w:rsidRPr="00AB32A8" w:rsidRDefault="00C74B3D" w:rsidP="00C76CBA">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513616521"/>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154ABD19" w14:textId="77777777" w:rsidTr="00A93B89">
        <w:trPr>
          <w:jc w:val="center"/>
        </w:trPr>
        <w:tc>
          <w:tcPr>
            <w:tcW w:w="1436" w:type="dxa"/>
            <w:tcBorders>
              <w:bottom w:val="nil"/>
            </w:tcBorders>
          </w:tcPr>
          <w:p w14:paraId="07B86E27" w14:textId="359E5B56" w:rsidR="00A93B89" w:rsidRPr="00BF159B" w:rsidRDefault="00A93B89" w:rsidP="00A93B89">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t>2</w:t>
            </w:r>
          </w:p>
        </w:tc>
        <w:tc>
          <w:tcPr>
            <w:tcW w:w="1138" w:type="dxa"/>
            <w:tcBorders>
              <w:bottom w:val="nil"/>
            </w:tcBorders>
          </w:tcPr>
          <w:p w14:paraId="49668B9C" w14:textId="2215C3FA" w:rsidR="00A93B89" w:rsidRPr="00BF159B" w:rsidRDefault="00A93B89"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2277" w:type="dxa"/>
            <w:tcBorders>
              <w:bottom w:val="nil"/>
            </w:tcBorders>
          </w:tcPr>
          <w:p w14:paraId="7E06B769" w14:textId="7777777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Governance Structure</w:t>
            </w:r>
          </w:p>
        </w:tc>
        <w:tc>
          <w:tcPr>
            <w:tcW w:w="5728" w:type="dxa"/>
            <w:tcBorders>
              <w:bottom w:val="nil"/>
            </w:tcBorders>
          </w:tcPr>
          <w:p w14:paraId="62B72BE2" w14:textId="70110A21" w:rsidR="00A93B89" w:rsidRPr="00BF159B" w:rsidRDefault="00A93B89" w:rsidP="00445B12">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Please provide the following inform</w:t>
            </w:r>
            <w:r>
              <w:rPr>
                <w:rFonts w:ascii="Microsoft Sans Serif" w:hAnsi="Microsoft Sans Serif" w:cs="Microsoft Sans Serif"/>
                <w:sz w:val="20"/>
                <w:szCs w:val="20"/>
              </w:rPr>
              <w:t>ation concerning the governance</w:t>
            </w:r>
            <w:r w:rsidRPr="00BF159B">
              <w:rPr>
                <w:rFonts w:ascii="Microsoft Sans Serif" w:hAnsi="Microsoft Sans Serif" w:cs="Microsoft Sans Serif"/>
                <w:sz w:val="20"/>
                <w:szCs w:val="20"/>
              </w:rPr>
              <w:t xml:space="preserve"> structures of the </w:t>
            </w:r>
            <w:r w:rsidR="00445B12">
              <w:rPr>
                <w:rFonts w:ascii="Microsoft Sans Serif" w:hAnsi="Microsoft Sans Serif" w:cs="Microsoft Sans Serif"/>
                <w:sz w:val="20"/>
                <w:szCs w:val="20"/>
              </w:rPr>
              <w:t>G</w:t>
            </w:r>
            <w:r w:rsidRPr="00BF159B">
              <w:rPr>
                <w:rFonts w:ascii="Microsoft Sans Serif" w:hAnsi="Microsoft Sans Serif" w:cs="Microsoft Sans Serif"/>
                <w:sz w:val="20"/>
                <w:szCs w:val="20"/>
              </w:rPr>
              <w:t>TO:</w:t>
            </w:r>
          </w:p>
        </w:tc>
        <w:tc>
          <w:tcPr>
            <w:tcW w:w="2320" w:type="dxa"/>
            <w:tcBorders>
              <w:bottom w:val="nil"/>
            </w:tcBorders>
          </w:tcPr>
          <w:p w14:paraId="281B56F1" w14:textId="77777777" w:rsidR="00A93B89" w:rsidRPr="00BF159B" w:rsidRDefault="00A93B89" w:rsidP="00A93B89">
            <w:pPr>
              <w:spacing w:before="120" w:after="120"/>
              <w:rPr>
                <w:rFonts w:ascii="Microsoft Sans Serif" w:hAnsi="Microsoft Sans Serif" w:cs="Microsoft Sans Serif"/>
                <w:sz w:val="20"/>
                <w:szCs w:val="20"/>
              </w:rPr>
            </w:pPr>
          </w:p>
        </w:tc>
        <w:tc>
          <w:tcPr>
            <w:tcW w:w="1603" w:type="dxa"/>
            <w:tcBorders>
              <w:bottom w:val="nil"/>
            </w:tcBorders>
            <w:shd w:val="clear" w:color="auto" w:fill="E0E0E0"/>
            <w:vAlign w:val="center"/>
          </w:tcPr>
          <w:p w14:paraId="3BE32D39" w14:textId="77777777" w:rsidR="00A93B89" w:rsidRPr="00AB32A8" w:rsidRDefault="00A93B89" w:rsidP="00A93B89">
            <w:pPr>
              <w:spacing w:before="120" w:after="120"/>
              <w:jc w:val="center"/>
              <w:rPr>
                <w:rFonts w:ascii="Microsoft Sans Serif" w:hAnsi="Microsoft Sans Serif" w:cs="Microsoft Sans Serif"/>
                <w:b/>
                <w:sz w:val="28"/>
                <w:szCs w:val="28"/>
              </w:rPr>
            </w:pPr>
          </w:p>
        </w:tc>
      </w:tr>
      <w:tr w:rsidR="00A93B89" w:rsidRPr="00BF159B" w14:paraId="71DEF997" w14:textId="77777777" w:rsidTr="00A93B89">
        <w:trPr>
          <w:jc w:val="center"/>
        </w:trPr>
        <w:tc>
          <w:tcPr>
            <w:tcW w:w="1436" w:type="dxa"/>
            <w:tcBorders>
              <w:top w:val="nil"/>
              <w:bottom w:val="nil"/>
            </w:tcBorders>
          </w:tcPr>
          <w:p w14:paraId="6F45364E"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nil"/>
              <w:bottom w:val="nil"/>
            </w:tcBorders>
          </w:tcPr>
          <w:p w14:paraId="4D414074"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nil"/>
              <w:bottom w:val="nil"/>
            </w:tcBorders>
          </w:tcPr>
          <w:p w14:paraId="5B526E31"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045A35A8" w14:textId="77777777" w:rsidR="00A93B89" w:rsidRPr="00BF159B" w:rsidRDefault="00A93B89" w:rsidP="00A93B89">
            <w:pPr>
              <w:numPr>
                <w:ilvl w:val="0"/>
                <w:numId w:val="5"/>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Overall governance arrangements and ownership</w:t>
            </w:r>
          </w:p>
        </w:tc>
        <w:tc>
          <w:tcPr>
            <w:tcW w:w="2320" w:type="dxa"/>
            <w:tcBorders>
              <w:top w:val="nil"/>
              <w:bottom w:val="nil"/>
            </w:tcBorders>
            <w:vAlign w:val="center"/>
          </w:tcPr>
          <w:p w14:paraId="24AD1A32" w14:textId="77777777"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sdt>
          <w:sdtPr>
            <w:rPr>
              <w:rFonts w:ascii="Microsoft Sans Serif" w:hAnsi="Microsoft Sans Serif" w:cs="Microsoft Sans Serif"/>
              <w:b/>
              <w:sz w:val="28"/>
              <w:szCs w:val="28"/>
            </w:rPr>
            <w:id w:val="-1967268543"/>
            <w14:checkbox>
              <w14:checked w14:val="0"/>
              <w14:checkedState w14:val="2612" w14:font="MS Gothic"/>
              <w14:uncheckedState w14:val="2610" w14:font="MS Gothic"/>
            </w14:checkbox>
          </w:sdtPr>
          <w:sdtEndPr/>
          <w:sdtContent>
            <w:tc>
              <w:tcPr>
                <w:tcW w:w="1603" w:type="dxa"/>
                <w:tcBorders>
                  <w:top w:val="nil"/>
                  <w:bottom w:val="nil"/>
                </w:tcBorders>
                <w:shd w:val="clear" w:color="auto" w:fill="E0E0E0"/>
                <w:vAlign w:val="center"/>
              </w:tcPr>
              <w:p w14:paraId="1FD2B7B9" w14:textId="5E590679" w:rsidR="00A93B89" w:rsidRPr="00AB32A8" w:rsidRDefault="00A93B89" w:rsidP="00A93B89">
                <w:pPr>
                  <w:spacing w:line="360" w:lineRule="auto"/>
                  <w:ind w:left="72"/>
                  <w:jc w:val="center"/>
                  <w:rPr>
                    <w:rFonts w:ascii="Microsoft Sans Serif" w:hAnsi="Microsoft Sans Serif" w:cs="Microsoft Sans Serif"/>
                    <w:b/>
                    <w:sz w:val="28"/>
                    <w:szCs w:val="28"/>
                  </w:rPr>
                </w:pPr>
                <w:r w:rsidRPr="00AB32A8">
                  <w:rPr>
                    <w:rFonts w:ascii="Segoe UI Symbol" w:eastAsia="MS Gothic" w:hAnsi="Segoe UI Symbol" w:cs="Segoe UI Symbol"/>
                    <w:b/>
                    <w:sz w:val="28"/>
                    <w:szCs w:val="28"/>
                  </w:rPr>
                  <w:t>☐</w:t>
                </w:r>
              </w:p>
            </w:tc>
          </w:sdtContent>
        </w:sdt>
      </w:tr>
      <w:tr w:rsidR="00A93B89" w:rsidRPr="00BF159B" w14:paraId="18AE7B44" w14:textId="77777777" w:rsidTr="00A93B89">
        <w:trPr>
          <w:jc w:val="center"/>
        </w:trPr>
        <w:tc>
          <w:tcPr>
            <w:tcW w:w="1436" w:type="dxa"/>
            <w:tcBorders>
              <w:top w:val="nil"/>
              <w:bottom w:val="single" w:sz="4" w:space="0" w:color="auto"/>
            </w:tcBorders>
          </w:tcPr>
          <w:p w14:paraId="1219F757"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nil"/>
              <w:bottom w:val="single" w:sz="4" w:space="0" w:color="auto"/>
            </w:tcBorders>
          </w:tcPr>
          <w:p w14:paraId="09328439"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nil"/>
              <w:bottom w:val="single" w:sz="4" w:space="0" w:color="auto"/>
            </w:tcBorders>
          </w:tcPr>
          <w:p w14:paraId="72073A59"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single" w:sz="4" w:space="0" w:color="auto"/>
            </w:tcBorders>
          </w:tcPr>
          <w:p w14:paraId="1A5658A7" w14:textId="4FDD8EDD" w:rsidR="00A93B89" w:rsidRPr="00BF159B" w:rsidRDefault="00A93B89" w:rsidP="00A93B89">
            <w:pPr>
              <w:numPr>
                <w:ilvl w:val="0"/>
                <w:numId w:val="5"/>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Details of Board of Directors, governing </w:t>
            </w:r>
            <w:r>
              <w:rPr>
                <w:rFonts w:ascii="Microsoft Sans Serif" w:hAnsi="Microsoft Sans Serif" w:cs="Microsoft Sans Serif"/>
                <w:sz w:val="20"/>
                <w:szCs w:val="20"/>
              </w:rPr>
              <w:t>authority and</w:t>
            </w:r>
            <w:r w:rsidRPr="00BF159B">
              <w:rPr>
                <w:rFonts w:ascii="Microsoft Sans Serif" w:hAnsi="Microsoft Sans Serif" w:cs="Microsoft Sans Serif"/>
                <w:sz w:val="20"/>
                <w:szCs w:val="20"/>
              </w:rPr>
              <w:t xml:space="preserve"> executive management </w:t>
            </w:r>
          </w:p>
        </w:tc>
        <w:tc>
          <w:tcPr>
            <w:tcW w:w="2320" w:type="dxa"/>
            <w:tcBorders>
              <w:top w:val="nil"/>
              <w:bottom w:val="single" w:sz="4" w:space="0" w:color="auto"/>
            </w:tcBorders>
            <w:vAlign w:val="center"/>
          </w:tcPr>
          <w:p w14:paraId="27C3F47E" w14:textId="77777777"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sdt>
          <w:sdtPr>
            <w:rPr>
              <w:rFonts w:ascii="Microsoft Sans Serif" w:hAnsi="Microsoft Sans Serif" w:cs="Microsoft Sans Serif"/>
              <w:b/>
              <w:sz w:val="28"/>
              <w:szCs w:val="28"/>
            </w:rPr>
            <w:id w:val="-587846325"/>
            <w14:checkbox>
              <w14:checked w14:val="0"/>
              <w14:checkedState w14:val="2612" w14:font="MS Gothic"/>
              <w14:uncheckedState w14:val="2610" w14:font="MS Gothic"/>
            </w14:checkbox>
          </w:sdtPr>
          <w:sdtEndPr/>
          <w:sdtContent>
            <w:tc>
              <w:tcPr>
                <w:tcW w:w="1603" w:type="dxa"/>
                <w:tcBorders>
                  <w:top w:val="nil"/>
                  <w:bottom w:val="single" w:sz="4" w:space="0" w:color="auto"/>
                </w:tcBorders>
                <w:shd w:val="clear" w:color="auto" w:fill="E0E0E0"/>
                <w:vAlign w:val="center"/>
              </w:tcPr>
              <w:p w14:paraId="23874D55" w14:textId="4BB6A475" w:rsidR="00A93B89" w:rsidRPr="00AB32A8" w:rsidRDefault="00A93B89" w:rsidP="00A93B89">
                <w:pPr>
                  <w:spacing w:line="360" w:lineRule="auto"/>
                  <w:ind w:left="72"/>
                  <w:jc w:val="center"/>
                  <w:rPr>
                    <w:rFonts w:ascii="Microsoft Sans Serif" w:hAnsi="Microsoft Sans Serif" w:cs="Microsoft Sans Serif"/>
                    <w:b/>
                    <w:sz w:val="28"/>
                    <w:szCs w:val="28"/>
                  </w:rPr>
                </w:pPr>
                <w:r w:rsidRPr="00AB32A8">
                  <w:rPr>
                    <w:rFonts w:ascii="Segoe UI Symbol" w:eastAsia="MS Gothic" w:hAnsi="Segoe UI Symbol" w:cs="Segoe UI Symbol"/>
                    <w:b/>
                    <w:sz w:val="28"/>
                    <w:szCs w:val="28"/>
                  </w:rPr>
                  <w:t>☐</w:t>
                </w:r>
              </w:p>
            </w:tc>
          </w:sdtContent>
        </w:sdt>
      </w:tr>
      <w:tr w:rsidR="00A93B89" w:rsidRPr="00BF159B" w14:paraId="501525F4" w14:textId="77777777" w:rsidTr="00A93B89">
        <w:trPr>
          <w:jc w:val="center"/>
        </w:trPr>
        <w:tc>
          <w:tcPr>
            <w:tcW w:w="1436" w:type="dxa"/>
            <w:tcBorders>
              <w:top w:val="single" w:sz="4" w:space="0" w:color="auto"/>
              <w:bottom w:val="single" w:sz="4" w:space="0" w:color="auto"/>
            </w:tcBorders>
          </w:tcPr>
          <w:p w14:paraId="640ACDB7" w14:textId="657CFD50" w:rsidR="00A93B89" w:rsidRDefault="00A93B89" w:rsidP="00A93B89">
            <w:pPr>
              <w:spacing w:before="120" w:after="120"/>
              <w:rPr>
                <w:rFonts w:ascii="Microsoft Sans Serif" w:hAnsi="Microsoft Sans Serif" w:cs="Microsoft Sans Serif"/>
                <w:b/>
                <w:sz w:val="20"/>
                <w:szCs w:val="20"/>
              </w:rPr>
            </w:pPr>
          </w:p>
        </w:tc>
        <w:tc>
          <w:tcPr>
            <w:tcW w:w="1138" w:type="dxa"/>
            <w:tcBorders>
              <w:top w:val="single" w:sz="4" w:space="0" w:color="auto"/>
              <w:bottom w:val="single" w:sz="4" w:space="0" w:color="auto"/>
            </w:tcBorders>
          </w:tcPr>
          <w:p w14:paraId="0D82E0BE"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single" w:sz="4" w:space="0" w:color="auto"/>
              <w:bottom w:val="single" w:sz="4" w:space="0" w:color="auto"/>
            </w:tcBorders>
          </w:tcPr>
          <w:p w14:paraId="70F484C7"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single" w:sz="4" w:space="0" w:color="auto"/>
              <w:bottom w:val="single" w:sz="4" w:space="0" w:color="auto"/>
            </w:tcBorders>
          </w:tcPr>
          <w:p w14:paraId="19A91538" w14:textId="77777777" w:rsidR="00A93B89" w:rsidRDefault="00A93B89" w:rsidP="00A93B89">
            <w:pPr>
              <w:numPr>
                <w:ilvl w:val="0"/>
                <w:numId w:val="5"/>
              </w:num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Details of Quality assurance policies, procedures, systems and processes and resourcing that will ensure compliance with the Victorian GTO Standards</w:t>
            </w:r>
          </w:p>
          <w:p w14:paraId="6F96C97D" w14:textId="6ADF756F" w:rsidR="00A93B89" w:rsidRPr="00BF159B" w:rsidRDefault="00A93B89" w:rsidP="00A93B89">
            <w:pPr>
              <w:spacing w:before="120" w:after="120"/>
              <w:rPr>
                <w:rFonts w:ascii="Microsoft Sans Serif" w:hAnsi="Microsoft Sans Serif" w:cs="Microsoft Sans Serif"/>
                <w:sz w:val="20"/>
                <w:szCs w:val="20"/>
              </w:rPr>
            </w:pPr>
          </w:p>
        </w:tc>
        <w:tc>
          <w:tcPr>
            <w:tcW w:w="2320" w:type="dxa"/>
            <w:tcBorders>
              <w:top w:val="single" w:sz="4" w:space="0" w:color="auto"/>
              <w:bottom w:val="single" w:sz="4" w:space="0" w:color="auto"/>
            </w:tcBorders>
            <w:vAlign w:val="center"/>
          </w:tcPr>
          <w:p w14:paraId="06BCC2B7" w14:textId="7D94B05B"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single" w:sz="4" w:space="0" w:color="auto"/>
              <w:bottom w:val="single" w:sz="4" w:space="0" w:color="auto"/>
            </w:tcBorders>
            <w:shd w:val="clear" w:color="auto" w:fill="E0E0E0"/>
            <w:vAlign w:val="center"/>
          </w:tcPr>
          <w:p w14:paraId="1286952A" w14:textId="1305EDB5"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1671745929"/>
                <w14:checkbox>
                  <w14:checked w14:val="0"/>
                  <w14:checkedState w14:val="2612" w14:font="MS Gothic"/>
                  <w14:uncheckedState w14:val="2610" w14:font="MS Gothic"/>
                </w14:checkbox>
              </w:sdtPr>
              <w:sdtEndPr>
                <w:rPr>
                  <w:noProof/>
                </w:rPr>
              </w:sdtEndPr>
              <w:sdtContent>
                <w:r w:rsidR="00A93B89" w:rsidRPr="00AB32A8">
                  <w:rPr>
                    <w:rFonts w:ascii="Segoe UI Symbol" w:eastAsia="MS Gothic" w:hAnsi="Segoe UI Symbol" w:cs="Segoe UI Symbol"/>
                    <w:b/>
                    <w:sz w:val="28"/>
                    <w:szCs w:val="28"/>
                  </w:rPr>
                  <w:t>☐</w:t>
                </w:r>
              </w:sdtContent>
            </w:sdt>
          </w:p>
        </w:tc>
      </w:tr>
      <w:tr w:rsidR="00A93B89" w:rsidRPr="00BF159B" w14:paraId="50CDB5CC" w14:textId="77777777" w:rsidTr="00A93B89">
        <w:trPr>
          <w:trHeight w:val="369"/>
          <w:jc w:val="center"/>
        </w:trPr>
        <w:tc>
          <w:tcPr>
            <w:tcW w:w="1436" w:type="dxa"/>
            <w:tcBorders>
              <w:bottom w:val="single" w:sz="4" w:space="0" w:color="auto"/>
            </w:tcBorders>
          </w:tcPr>
          <w:p w14:paraId="50CDB5C6" w14:textId="3BF10235" w:rsidR="00A93B89" w:rsidRPr="00BF159B" w:rsidRDefault="00A93B89" w:rsidP="00A93B89">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t>3</w:t>
            </w:r>
          </w:p>
        </w:tc>
        <w:tc>
          <w:tcPr>
            <w:tcW w:w="1138" w:type="dxa"/>
            <w:tcBorders>
              <w:bottom w:val="single" w:sz="4" w:space="0" w:color="auto"/>
            </w:tcBorders>
          </w:tcPr>
          <w:p w14:paraId="50CDB5C7" w14:textId="7ACAA96F" w:rsidR="00A93B89" w:rsidRPr="00BF159B" w:rsidRDefault="00AB32A8"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2277" w:type="dxa"/>
            <w:tcBorders>
              <w:bottom w:val="single" w:sz="4" w:space="0" w:color="auto"/>
            </w:tcBorders>
          </w:tcPr>
          <w:p w14:paraId="50CDB5C8" w14:textId="7777777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Approved current Strategic Plan </w:t>
            </w:r>
          </w:p>
        </w:tc>
        <w:tc>
          <w:tcPr>
            <w:tcW w:w="5728" w:type="dxa"/>
            <w:tcBorders>
              <w:top w:val="single" w:sz="4" w:space="0" w:color="auto"/>
              <w:bottom w:val="nil"/>
            </w:tcBorders>
          </w:tcPr>
          <w:p w14:paraId="50CDB5C9" w14:textId="7777777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The Strategic plan should contain the following</w:t>
            </w:r>
          </w:p>
        </w:tc>
        <w:tc>
          <w:tcPr>
            <w:tcW w:w="2320" w:type="dxa"/>
            <w:tcBorders>
              <w:top w:val="single" w:sz="4" w:space="0" w:color="auto"/>
              <w:bottom w:val="nil"/>
            </w:tcBorders>
          </w:tcPr>
          <w:p w14:paraId="50CDB5CA" w14:textId="77777777" w:rsidR="00A93B89" w:rsidRPr="00BF159B" w:rsidRDefault="00A93B89" w:rsidP="00A93B89">
            <w:pPr>
              <w:spacing w:before="120" w:after="120"/>
              <w:ind w:left="720"/>
              <w:rPr>
                <w:rFonts w:ascii="Microsoft Sans Serif" w:hAnsi="Microsoft Sans Serif" w:cs="Microsoft Sans Serif"/>
                <w:sz w:val="20"/>
                <w:szCs w:val="20"/>
              </w:rPr>
            </w:pPr>
          </w:p>
        </w:tc>
        <w:tc>
          <w:tcPr>
            <w:tcW w:w="1603" w:type="dxa"/>
            <w:tcBorders>
              <w:top w:val="single" w:sz="4" w:space="0" w:color="auto"/>
              <w:bottom w:val="nil"/>
            </w:tcBorders>
            <w:shd w:val="clear" w:color="auto" w:fill="E0E0E0"/>
            <w:vAlign w:val="center"/>
          </w:tcPr>
          <w:p w14:paraId="50CDB5CB" w14:textId="473FA7F7" w:rsidR="00A93B89" w:rsidRPr="00AB32A8" w:rsidRDefault="00A93B89" w:rsidP="00A93B89">
            <w:pPr>
              <w:spacing w:before="120" w:after="120"/>
              <w:jc w:val="center"/>
              <w:rPr>
                <w:rFonts w:ascii="Microsoft Sans Serif" w:hAnsi="Microsoft Sans Serif" w:cs="Microsoft Sans Serif"/>
                <w:b/>
                <w:sz w:val="28"/>
                <w:szCs w:val="28"/>
              </w:rPr>
            </w:pPr>
          </w:p>
        </w:tc>
      </w:tr>
      <w:tr w:rsidR="00A93B89" w:rsidRPr="00BF159B" w14:paraId="50CDB5D3" w14:textId="77777777" w:rsidTr="00A93B89">
        <w:trPr>
          <w:trHeight w:val="369"/>
          <w:jc w:val="center"/>
        </w:trPr>
        <w:tc>
          <w:tcPr>
            <w:tcW w:w="1436" w:type="dxa"/>
            <w:vMerge/>
            <w:tcBorders>
              <w:top w:val="nil"/>
              <w:bottom w:val="single" w:sz="4" w:space="0" w:color="auto"/>
            </w:tcBorders>
          </w:tcPr>
          <w:p w14:paraId="50CDB5CD"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Borders>
              <w:top w:val="nil"/>
              <w:bottom w:val="single" w:sz="4" w:space="0" w:color="auto"/>
            </w:tcBorders>
          </w:tcPr>
          <w:p w14:paraId="50CDB5CE"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Borders>
              <w:top w:val="nil"/>
              <w:bottom w:val="single" w:sz="4" w:space="0" w:color="auto"/>
            </w:tcBorders>
          </w:tcPr>
          <w:p w14:paraId="50CDB5CF"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5D0" w14:textId="17904F53" w:rsidR="00A93B89" w:rsidRPr="00BF159B" w:rsidRDefault="00A93B89" w:rsidP="00A93B89">
            <w:pPr>
              <w:numPr>
                <w:ilvl w:val="0"/>
                <w:numId w:val="3"/>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overall vision and mission</w:t>
            </w:r>
          </w:p>
        </w:tc>
        <w:tc>
          <w:tcPr>
            <w:tcW w:w="2320" w:type="dxa"/>
            <w:tcBorders>
              <w:top w:val="nil"/>
              <w:bottom w:val="nil"/>
            </w:tcBorders>
            <w:vAlign w:val="center"/>
          </w:tcPr>
          <w:p w14:paraId="50CDB5D1" w14:textId="58F3CA19"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sdt>
          <w:sdtPr>
            <w:rPr>
              <w:rFonts w:ascii="Microsoft Sans Serif" w:hAnsi="Microsoft Sans Serif" w:cs="Microsoft Sans Serif"/>
              <w:b/>
              <w:sz w:val="28"/>
              <w:szCs w:val="28"/>
            </w:rPr>
            <w:id w:val="1911733152"/>
            <w14:checkbox>
              <w14:checked w14:val="0"/>
              <w14:checkedState w14:val="2612" w14:font="MS Gothic"/>
              <w14:uncheckedState w14:val="2610" w14:font="MS Gothic"/>
            </w14:checkbox>
          </w:sdtPr>
          <w:sdtEndPr/>
          <w:sdtContent>
            <w:tc>
              <w:tcPr>
                <w:tcW w:w="1603" w:type="dxa"/>
                <w:tcBorders>
                  <w:top w:val="nil"/>
                  <w:bottom w:val="nil"/>
                </w:tcBorders>
                <w:shd w:val="clear" w:color="auto" w:fill="E0E0E0"/>
                <w:vAlign w:val="center"/>
              </w:tcPr>
              <w:p w14:paraId="50CDB5D2" w14:textId="70D43208" w:rsidR="00A93B89" w:rsidRPr="00AB32A8" w:rsidRDefault="00A93B89" w:rsidP="00A93B89">
                <w:pPr>
                  <w:spacing w:before="120" w:after="120"/>
                  <w:jc w:val="center"/>
                  <w:rPr>
                    <w:rFonts w:ascii="Microsoft Sans Serif" w:hAnsi="Microsoft Sans Serif" w:cs="Microsoft Sans Serif"/>
                    <w:b/>
                    <w:sz w:val="28"/>
                    <w:szCs w:val="28"/>
                  </w:rPr>
                </w:pPr>
                <w:r w:rsidRPr="00AB32A8">
                  <w:rPr>
                    <w:rFonts w:ascii="Segoe UI Symbol" w:eastAsia="MS Gothic" w:hAnsi="Segoe UI Symbol" w:cs="Segoe UI Symbol"/>
                    <w:b/>
                    <w:sz w:val="28"/>
                    <w:szCs w:val="28"/>
                  </w:rPr>
                  <w:t>☐</w:t>
                </w:r>
              </w:p>
            </w:tc>
          </w:sdtContent>
        </w:sdt>
      </w:tr>
      <w:tr w:rsidR="00A93B89" w:rsidRPr="00BF159B" w14:paraId="50CDB5DA" w14:textId="77777777" w:rsidTr="00A93B89">
        <w:trPr>
          <w:trHeight w:val="369"/>
          <w:jc w:val="center"/>
        </w:trPr>
        <w:tc>
          <w:tcPr>
            <w:tcW w:w="1436" w:type="dxa"/>
            <w:vMerge/>
            <w:tcBorders>
              <w:top w:val="nil"/>
              <w:bottom w:val="single" w:sz="4" w:space="0" w:color="auto"/>
            </w:tcBorders>
          </w:tcPr>
          <w:p w14:paraId="50CDB5D4"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Borders>
              <w:top w:val="nil"/>
              <w:bottom w:val="single" w:sz="4" w:space="0" w:color="auto"/>
            </w:tcBorders>
          </w:tcPr>
          <w:p w14:paraId="50CDB5D5"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Borders>
              <w:top w:val="nil"/>
              <w:bottom w:val="single" w:sz="4" w:space="0" w:color="auto"/>
            </w:tcBorders>
          </w:tcPr>
          <w:p w14:paraId="50CDB5D6"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5D7" w14:textId="78690AE7" w:rsidR="00A93B89" w:rsidRPr="00BF159B" w:rsidRDefault="00A93B89" w:rsidP="00A93B89">
            <w:pPr>
              <w:numPr>
                <w:ilvl w:val="0"/>
                <w:numId w:val="3"/>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Board of Directors</w:t>
            </w:r>
          </w:p>
        </w:tc>
        <w:tc>
          <w:tcPr>
            <w:tcW w:w="2320" w:type="dxa"/>
            <w:tcBorders>
              <w:top w:val="nil"/>
              <w:bottom w:val="nil"/>
            </w:tcBorders>
            <w:vAlign w:val="center"/>
          </w:tcPr>
          <w:p w14:paraId="50CDB5D8" w14:textId="1B9D0A6F"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sdt>
          <w:sdtPr>
            <w:rPr>
              <w:rFonts w:ascii="Microsoft Sans Serif" w:hAnsi="Microsoft Sans Serif" w:cs="Microsoft Sans Serif"/>
              <w:b/>
              <w:sz w:val="28"/>
              <w:szCs w:val="28"/>
            </w:rPr>
            <w:id w:val="2116713016"/>
            <w14:checkbox>
              <w14:checked w14:val="0"/>
              <w14:checkedState w14:val="2612" w14:font="MS Gothic"/>
              <w14:uncheckedState w14:val="2610" w14:font="MS Gothic"/>
            </w14:checkbox>
          </w:sdtPr>
          <w:sdtEndPr/>
          <w:sdtContent>
            <w:tc>
              <w:tcPr>
                <w:tcW w:w="1603" w:type="dxa"/>
                <w:tcBorders>
                  <w:top w:val="nil"/>
                  <w:bottom w:val="nil"/>
                </w:tcBorders>
                <w:shd w:val="clear" w:color="auto" w:fill="E0E0E0"/>
                <w:vAlign w:val="center"/>
              </w:tcPr>
              <w:p w14:paraId="50CDB5D9" w14:textId="38964886" w:rsidR="00A93B89" w:rsidRPr="00AB32A8" w:rsidRDefault="00A93B89" w:rsidP="00A93B89">
                <w:pPr>
                  <w:spacing w:before="120" w:after="120"/>
                  <w:jc w:val="center"/>
                  <w:rPr>
                    <w:rFonts w:ascii="Microsoft Sans Serif" w:hAnsi="Microsoft Sans Serif" w:cs="Microsoft Sans Serif"/>
                    <w:b/>
                    <w:sz w:val="28"/>
                    <w:szCs w:val="28"/>
                  </w:rPr>
                </w:pPr>
                <w:r w:rsidRPr="00AB32A8">
                  <w:rPr>
                    <w:rFonts w:ascii="Segoe UI Symbol" w:eastAsia="MS Gothic" w:hAnsi="Segoe UI Symbol" w:cs="Segoe UI Symbol"/>
                    <w:b/>
                    <w:sz w:val="28"/>
                    <w:szCs w:val="28"/>
                  </w:rPr>
                  <w:t>☐</w:t>
                </w:r>
              </w:p>
            </w:tc>
          </w:sdtContent>
        </w:sdt>
      </w:tr>
      <w:tr w:rsidR="00A93B89" w:rsidRPr="00BF159B" w14:paraId="50CDB5E1" w14:textId="77777777" w:rsidTr="00A93B89">
        <w:trPr>
          <w:trHeight w:val="629"/>
          <w:jc w:val="center"/>
        </w:trPr>
        <w:tc>
          <w:tcPr>
            <w:tcW w:w="1436" w:type="dxa"/>
            <w:vMerge/>
            <w:tcBorders>
              <w:top w:val="nil"/>
              <w:bottom w:val="single" w:sz="4" w:space="0" w:color="auto"/>
            </w:tcBorders>
          </w:tcPr>
          <w:p w14:paraId="50CDB5DB"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Borders>
              <w:top w:val="nil"/>
              <w:bottom w:val="single" w:sz="4" w:space="0" w:color="auto"/>
            </w:tcBorders>
          </w:tcPr>
          <w:p w14:paraId="50CDB5DC"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Borders>
              <w:top w:val="nil"/>
              <w:bottom w:val="single" w:sz="4" w:space="0" w:color="auto"/>
            </w:tcBorders>
          </w:tcPr>
          <w:p w14:paraId="50CDB5DD"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single" w:sz="4" w:space="0" w:color="auto"/>
            </w:tcBorders>
          </w:tcPr>
          <w:p w14:paraId="50CDB5DE" w14:textId="5187968C" w:rsidR="00A93B89" w:rsidRPr="00BF159B" w:rsidRDefault="00A93B89" w:rsidP="00A93B89">
            <w:pPr>
              <w:numPr>
                <w:ilvl w:val="0"/>
                <w:numId w:val="3"/>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strategic direction</w:t>
            </w:r>
          </w:p>
        </w:tc>
        <w:tc>
          <w:tcPr>
            <w:tcW w:w="2320" w:type="dxa"/>
            <w:tcBorders>
              <w:top w:val="nil"/>
              <w:bottom w:val="single" w:sz="4" w:space="0" w:color="auto"/>
            </w:tcBorders>
            <w:vAlign w:val="center"/>
          </w:tcPr>
          <w:p w14:paraId="50CDB5DF" w14:textId="5E56652B"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sdt>
          <w:sdtPr>
            <w:rPr>
              <w:rFonts w:ascii="Microsoft Sans Serif" w:hAnsi="Microsoft Sans Serif" w:cs="Microsoft Sans Serif"/>
              <w:b/>
              <w:sz w:val="28"/>
              <w:szCs w:val="28"/>
            </w:rPr>
            <w:id w:val="-1163700471"/>
            <w14:checkbox>
              <w14:checked w14:val="0"/>
              <w14:checkedState w14:val="2612" w14:font="MS Gothic"/>
              <w14:uncheckedState w14:val="2610" w14:font="MS Gothic"/>
            </w14:checkbox>
          </w:sdtPr>
          <w:sdtEndPr/>
          <w:sdtContent>
            <w:tc>
              <w:tcPr>
                <w:tcW w:w="1603" w:type="dxa"/>
                <w:tcBorders>
                  <w:top w:val="nil"/>
                  <w:bottom w:val="single" w:sz="4" w:space="0" w:color="auto"/>
                </w:tcBorders>
                <w:shd w:val="clear" w:color="auto" w:fill="E0E0E0"/>
                <w:vAlign w:val="center"/>
              </w:tcPr>
              <w:p w14:paraId="50CDB5E0" w14:textId="049E8CAE" w:rsidR="00A93B89" w:rsidRPr="00AB32A8" w:rsidRDefault="00A93B89" w:rsidP="00A93B89">
                <w:pPr>
                  <w:spacing w:before="120" w:after="120"/>
                  <w:jc w:val="center"/>
                  <w:rPr>
                    <w:rFonts w:ascii="Microsoft Sans Serif" w:hAnsi="Microsoft Sans Serif" w:cs="Microsoft Sans Serif"/>
                    <w:b/>
                    <w:sz w:val="28"/>
                    <w:szCs w:val="28"/>
                  </w:rPr>
                </w:pPr>
                <w:r w:rsidRPr="00AB32A8">
                  <w:rPr>
                    <w:rFonts w:ascii="Segoe UI Symbol" w:eastAsia="MS Gothic" w:hAnsi="Segoe UI Symbol" w:cs="Segoe UI Symbol"/>
                    <w:b/>
                    <w:sz w:val="28"/>
                    <w:szCs w:val="28"/>
                  </w:rPr>
                  <w:t>☐</w:t>
                </w:r>
              </w:p>
            </w:tc>
          </w:sdtContent>
        </w:sdt>
      </w:tr>
      <w:tr w:rsidR="00A93B89" w:rsidRPr="00BF159B" w14:paraId="50CDB5EF" w14:textId="77777777" w:rsidTr="00A93B89">
        <w:trPr>
          <w:trHeight w:val="563"/>
          <w:jc w:val="center"/>
        </w:trPr>
        <w:tc>
          <w:tcPr>
            <w:tcW w:w="1436" w:type="dxa"/>
            <w:vMerge w:val="restart"/>
            <w:tcBorders>
              <w:top w:val="single" w:sz="4" w:space="0" w:color="auto"/>
              <w:bottom w:val="nil"/>
            </w:tcBorders>
          </w:tcPr>
          <w:p w14:paraId="50CDB5E9" w14:textId="25B6424A" w:rsidR="00A93B89" w:rsidRPr="00BF159B" w:rsidRDefault="00A93B89" w:rsidP="00A93B89">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t>4</w:t>
            </w:r>
          </w:p>
        </w:tc>
        <w:tc>
          <w:tcPr>
            <w:tcW w:w="1138" w:type="dxa"/>
            <w:vMerge w:val="restart"/>
            <w:tcBorders>
              <w:top w:val="single" w:sz="4" w:space="0" w:color="auto"/>
              <w:bottom w:val="nil"/>
            </w:tcBorders>
          </w:tcPr>
          <w:p w14:paraId="50CDB5EA" w14:textId="053F269E" w:rsidR="00A93B89" w:rsidRPr="00BF159B" w:rsidRDefault="00AB32A8"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2277" w:type="dxa"/>
            <w:vMerge w:val="restart"/>
            <w:tcBorders>
              <w:top w:val="single" w:sz="4" w:space="0" w:color="auto"/>
              <w:bottom w:val="nil"/>
            </w:tcBorders>
          </w:tcPr>
          <w:p w14:paraId="50CDB5EB" w14:textId="7777777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Approved Business Plan</w:t>
            </w:r>
          </w:p>
        </w:tc>
        <w:tc>
          <w:tcPr>
            <w:tcW w:w="5728" w:type="dxa"/>
            <w:tcBorders>
              <w:bottom w:val="nil"/>
            </w:tcBorders>
          </w:tcPr>
          <w:p w14:paraId="50CDB5EC" w14:textId="7777777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The Business plan should contain the following</w:t>
            </w:r>
          </w:p>
        </w:tc>
        <w:tc>
          <w:tcPr>
            <w:tcW w:w="2320" w:type="dxa"/>
            <w:tcBorders>
              <w:bottom w:val="nil"/>
            </w:tcBorders>
          </w:tcPr>
          <w:p w14:paraId="50CDB5ED" w14:textId="77777777" w:rsidR="00A93B89" w:rsidRPr="00BF159B" w:rsidRDefault="00A93B89" w:rsidP="00A93B89">
            <w:pPr>
              <w:spacing w:before="120" w:after="120"/>
              <w:rPr>
                <w:rFonts w:ascii="Microsoft Sans Serif" w:hAnsi="Microsoft Sans Serif" w:cs="Microsoft Sans Serif"/>
                <w:sz w:val="20"/>
                <w:szCs w:val="20"/>
              </w:rPr>
            </w:pPr>
          </w:p>
        </w:tc>
        <w:tc>
          <w:tcPr>
            <w:tcW w:w="1603" w:type="dxa"/>
            <w:tcBorders>
              <w:bottom w:val="nil"/>
            </w:tcBorders>
            <w:shd w:val="clear" w:color="auto" w:fill="E0E0E0"/>
            <w:vAlign w:val="center"/>
          </w:tcPr>
          <w:p w14:paraId="50CDB5EE" w14:textId="77777777" w:rsidR="00A93B89" w:rsidRPr="00AB32A8" w:rsidRDefault="00A93B89" w:rsidP="00A93B89">
            <w:pPr>
              <w:spacing w:before="120" w:after="120"/>
              <w:jc w:val="center"/>
              <w:rPr>
                <w:rFonts w:ascii="Microsoft Sans Serif" w:hAnsi="Microsoft Sans Serif" w:cs="Microsoft Sans Serif"/>
                <w:b/>
                <w:sz w:val="28"/>
                <w:szCs w:val="28"/>
              </w:rPr>
            </w:pPr>
          </w:p>
        </w:tc>
      </w:tr>
      <w:tr w:rsidR="00A93B89" w:rsidRPr="00BF159B" w14:paraId="50CDB5F6" w14:textId="77777777" w:rsidTr="00A93B89">
        <w:trPr>
          <w:trHeight w:val="774"/>
          <w:jc w:val="center"/>
        </w:trPr>
        <w:tc>
          <w:tcPr>
            <w:tcW w:w="1436" w:type="dxa"/>
            <w:vMerge/>
            <w:tcBorders>
              <w:top w:val="nil"/>
              <w:bottom w:val="nil"/>
            </w:tcBorders>
          </w:tcPr>
          <w:p w14:paraId="50CDB5F0"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Borders>
              <w:top w:val="nil"/>
              <w:bottom w:val="nil"/>
            </w:tcBorders>
          </w:tcPr>
          <w:p w14:paraId="50CDB5F1"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Borders>
              <w:top w:val="nil"/>
              <w:bottom w:val="nil"/>
            </w:tcBorders>
          </w:tcPr>
          <w:p w14:paraId="50CDB5F2"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5F3" w14:textId="44ED5998"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description of the business including organisational charts</w:t>
            </w:r>
            <w:r>
              <w:rPr>
                <w:rFonts w:ascii="Microsoft Sans Serif" w:hAnsi="Microsoft Sans Serif" w:cs="Microsoft Sans Serif"/>
                <w:sz w:val="20"/>
                <w:szCs w:val="20"/>
              </w:rPr>
              <w:t xml:space="preserve"> and locations</w:t>
            </w:r>
          </w:p>
        </w:tc>
        <w:tc>
          <w:tcPr>
            <w:tcW w:w="2320" w:type="dxa"/>
            <w:tcBorders>
              <w:top w:val="nil"/>
              <w:bottom w:val="nil"/>
            </w:tcBorders>
            <w:vAlign w:val="center"/>
          </w:tcPr>
          <w:p w14:paraId="50CDB5F4" w14:textId="26B6A1E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5F5" w14:textId="6D8824A3" w:rsidR="00A93B89" w:rsidRPr="00AB32A8" w:rsidRDefault="00C74B3D" w:rsidP="00A93B89">
            <w:pPr>
              <w:spacing w:before="120" w:after="120"/>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636452780"/>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5FD" w14:textId="77777777" w:rsidTr="00A93B89">
        <w:trPr>
          <w:trHeight w:val="774"/>
          <w:jc w:val="center"/>
        </w:trPr>
        <w:tc>
          <w:tcPr>
            <w:tcW w:w="1436" w:type="dxa"/>
            <w:vMerge/>
            <w:tcBorders>
              <w:top w:val="nil"/>
              <w:bottom w:val="nil"/>
            </w:tcBorders>
          </w:tcPr>
          <w:p w14:paraId="50CDB5F7"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Borders>
              <w:top w:val="nil"/>
              <w:bottom w:val="nil"/>
            </w:tcBorders>
          </w:tcPr>
          <w:p w14:paraId="50CDB5F8"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Borders>
              <w:top w:val="nil"/>
              <w:bottom w:val="nil"/>
            </w:tcBorders>
          </w:tcPr>
          <w:p w14:paraId="50CDB5F9"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5FA" w14:textId="77777777"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continuous improvement plan or risk management strategy</w:t>
            </w:r>
          </w:p>
        </w:tc>
        <w:tc>
          <w:tcPr>
            <w:tcW w:w="2320" w:type="dxa"/>
            <w:tcBorders>
              <w:top w:val="nil"/>
              <w:bottom w:val="nil"/>
            </w:tcBorders>
            <w:vAlign w:val="center"/>
          </w:tcPr>
          <w:p w14:paraId="50CDB5FB" w14:textId="5C82341E"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5FC" w14:textId="33EC79C7" w:rsidR="00A93B89" w:rsidRPr="00AB32A8" w:rsidRDefault="00C74B3D" w:rsidP="00A93B89">
            <w:pPr>
              <w:spacing w:before="120" w:after="120"/>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2134910134"/>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04" w14:textId="77777777" w:rsidTr="00A93B89">
        <w:trPr>
          <w:trHeight w:val="774"/>
          <w:jc w:val="center"/>
        </w:trPr>
        <w:tc>
          <w:tcPr>
            <w:tcW w:w="1436" w:type="dxa"/>
            <w:vMerge/>
            <w:tcBorders>
              <w:top w:val="nil"/>
              <w:bottom w:val="single" w:sz="4" w:space="0" w:color="auto"/>
            </w:tcBorders>
            <w:shd w:val="pct5" w:color="auto" w:fill="auto"/>
          </w:tcPr>
          <w:p w14:paraId="50CDB5FE"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Borders>
              <w:top w:val="nil"/>
              <w:bottom w:val="single" w:sz="4" w:space="0" w:color="auto"/>
            </w:tcBorders>
            <w:shd w:val="pct5" w:color="auto" w:fill="auto"/>
          </w:tcPr>
          <w:p w14:paraId="50CDB5FF"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Borders>
              <w:top w:val="nil"/>
              <w:bottom w:val="single" w:sz="4" w:space="0" w:color="auto"/>
            </w:tcBorders>
            <w:shd w:val="pct5" w:color="auto" w:fill="auto"/>
          </w:tcPr>
          <w:p w14:paraId="50CDB600"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single" w:sz="4" w:space="0" w:color="auto"/>
            </w:tcBorders>
          </w:tcPr>
          <w:p w14:paraId="148E9890" w14:textId="77777777" w:rsidR="00A93B89"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work force development plan</w:t>
            </w:r>
          </w:p>
          <w:p w14:paraId="50CDB601" w14:textId="380AE20B" w:rsidR="00A93B89" w:rsidRPr="00BF159B" w:rsidRDefault="00A93B89" w:rsidP="00A93B89">
            <w:pPr>
              <w:spacing w:before="120" w:after="120"/>
              <w:ind w:left="360"/>
              <w:rPr>
                <w:rFonts w:ascii="Microsoft Sans Serif" w:hAnsi="Microsoft Sans Serif" w:cs="Microsoft Sans Serif"/>
                <w:sz w:val="20"/>
                <w:szCs w:val="20"/>
              </w:rPr>
            </w:pPr>
          </w:p>
        </w:tc>
        <w:tc>
          <w:tcPr>
            <w:tcW w:w="2320" w:type="dxa"/>
            <w:tcBorders>
              <w:top w:val="nil"/>
              <w:bottom w:val="single" w:sz="4" w:space="0" w:color="auto"/>
            </w:tcBorders>
            <w:vAlign w:val="center"/>
          </w:tcPr>
          <w:p w14:paraId="50CDB602" w14:textId="15160E74"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single" w:sz="4" w:space="0" w:color="auto"/>
            </w:tcBorders>
            <w:shd w:val="clear" w:color="auto" w:fill="E0E0E0"/>
            <w:vAlign w:val="center"/>
          </w:tcPr>
          <w:p w14:paraId="50CDB603" w14:textId="415D50AB" w:rsidR="00A93B89" w:rsidRPr="00AB32A8" w:rsidRDefault="00C74B3D" w:rsidP="00A93B89">
            <w:pPr>
              <w:tabs>
                <w:tab w:val="left" w:pos="13500"/>
              </w:tabs>
              <w:spacing w:before="120" w:after="120"/>
              <w:ind w:right="-114"/>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1849598714"/>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19" w14:textId="77777777" w:rsidTr="00A93B89">
        <w:trPr>
          <w:trHeight w:val="533"/>
          <w:jc w:val="center"/>
        </w:trPr>
        <w:tc>
          <w:tcPr>
            <w:tcW w:w="1436" w:type="dxa"/>
            <w:vMerge w:val="restart"/>
            <w:tcBorders>
              <w:top w:val="single" w:sz="4" w:space="0" w:color="auto"/>
            </w:tcBorders>
          </w:tcPr>
          <w:p w14:paraId="50CDB613" w14:textId="68312A17" w:rsidR="00A93B89" w:rsidRPr="00BF159B" w:rsidRDefault="00A93B89" w:rsidP="00A93B89">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lastRenderedPageBreak/>
              <w:t>5</w:t>
            </w:r>
          </w:p>
        </w:tc>
        <w:tc>
          <w:tcPr>
            <w:tcW w:w="1138" w:type="dxa"/>
            <w:vMerge w:val="restart"/>
            <w:tcBorders>
              <w:top w:val="single" w:sz="4" w:space="0" w:color="auto"/>
            </w:tcBorders>
          </w:tcPr>
          <w:p w14:paraId="50CDB614" w14:textId="74AE7A98" w:rsidR="00A93B89" w:rsidRPr="00BF159B" w:rsidRDefault="00AB32A8"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2277" w:type="dxa"/>
            <w:vMerge w:val="restart"/>
            <w:tcBorders>
              <w:top w:val="single" w:sz="4" w:space="0" w:color="auto"/>
            </w:tcBorders>
          </w:tcPr>
          <w:p w14:paraId="50CDB615" w14:textId="7777777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Three Year Financial </w:t>
            </w:r>
            <w:r>
              <w:rPr>
                <w:rFonts w:ascii="Microsoft Sans Serif" w:hAnsi="Microsoft Sans Serif" w:cs="Microsoft Sans Serif"/>
                <w:sz w:val="20"/>
                <w:szCs w:val="20"/>
              </w:rPr>
              <w:t>Forecast</w:t>
            </w:r>
            <w:r w:rsidRPr="00BF159B">
              <w:rPr>
                <w:rFonts w:ascii="Microsoft Sans Serif" w:hAnsi="Microsoft Sans Serif" w:cs="Microsoft Sans Serif"/>
                <w:sz w:val="20"/>
                <w:szCs w:val="20"/>
              </w:rPr>
              <w:t xml:space="preserve"> (comprising a fully reconciled and integrated profit &amp; loss statement, cashflow and balance sheet </w:t>
            </w:r>
            <w:r w:rsidRPr="00BF159B">
              <w:rPr>
                <w:rFonts w:ascii="Microsoft Sans Serif" w:hAnsi="Microsoft Sans Serif" w:cs="Microsoft Sans Serif"/>
                <w:b/>
                <w:sz w:val="20"/>
                <w:szCs w:val="20"/>
              </w:rPr>
              <w:t>in Microsoft Excel spreadsheet</w:t>
            </w:r>
            <w:r w:rsidRPr="00BF159B">
              <w:rPr>
                <w:rFonts w:ascii="Microsoft Sans Serif" w:hAnsi="Microsoft Sans Serif" w:cs="Microsoft Sans Serif"/>
                <w:sz w:val="20"/>
                <w:szCs w:val="20"/>
              </w:rPr>
              <w:t>).</w:t>
            </w:r>
          </w:p>
        </w:tc>
        <w:tc>
          <w:tcPr>
            <w:tcW w:w="5728" w:type="dxa"/>
            <w:tcBorders>
              <w:top w:val="single" w:sz="4" w:space="0" w:color="auto"/>
              <w:bottom w:val="nil"/>
            </w:tcBorders>
          </w:tcPr>
          <w:p w14:paraId="50CDB616" w14:textId="3C5A3DE5"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The Financial </w:t>
            </w:r>
            <w:r>
              <w:rPr>
                <w:rFonts w:ascii="Microsoft Sans Serif" w:hAnsi="Microsoft Sans Serif" w:cs="Microsoft Sans Serif"/>
                <w:sz w:val="20"/>
                <w:szCs w:val="20"/>
              </w:rPr>
              <w:t>Forecast</w:t>
            </w:r>
            <w:r w:rsidRPr="00BF159B">
              <w:rPr>
                <w:rFonts w:ascii="Microsoft Sans Serif" w:hAnsi="Microsoft Sans Serif" w:cs="Microsoft Sans Serif"/>
                <w:sz w:val="20"/>
                <w:szCs w:val="20"/>
              </w:rPr>
              <w:t xml:space="preserve"> must be a </w:t>
            </w:r>
            <w:r w:rsidRPr="00BF159B">
              <w:rPr>
                <w:rFonts w:ascii="Microsoft Sans Serif" w:hAnsi="Microsoft Sans Serif" w:cs="Microsoft Sans Serif"/>
                <w:b/>
                <w:sz w:val="20"/>
                <w:szCs w:val="20"/>
              </w:rPr>
              <w:t>fully integrated three dimensional model</w:t>
            </w:r>
            <w:r w:rsidRPr="00BF159B">
              <w:rPr>
                <w:rFonts w:ascii="Microsoft Sans Serif" w:hAnsi="Microsoft Sans Serif" w:cs="Microsoft Sans Serif"/>
                <w:sz w:val="20"/>
                <w:szCs w:val="20"/>
              </w:rPr>
              <w:t xml:space="preserve"> </w:t>
            </w:r>
            <w:r>
              <w:rPr>
                <w:rFonts w:ascii="Microsoft Sans Serif" w:hAnsi="Microsoft Sans Serif" w:cs="Microsoft Sans Serif"/>
                <w:sz w:val="20"/>
                <w:szCs w:val="20"/>
              </w:rPr>
              <w:t>of the legal entity applying for GTO registration which is</w:t>
            </w:r>
            <w:r w:rsidRPr="00BF159B">
              <w:rPr>
                <w:rFonts w:ascii="Microsoft Sans Serif" w:hAnsi="Microsoft Sans Serif" w:cs="Microsoft Sans Serif"/>
                <w:sz w:val="20"/>
                <w:szCs w:val="20"/>
              </w:rPr>
              <w:t xml:space="preserve"> consistent with the entity’s Business Plan</w:t>
            </w:r>
            <w:r>
              <w:rPr>
                <w:rFonts w:ascii="Microsoft Sans Serif" w:hAnsi="Microsoft Sans Serif" w:cs="Microsoft Sans Serif"/>
                <w:sz w:val="20"/>
                <w:szCs w:val="20"/>
              </w:rPr>
              <w:t xml:space="preserve">. </w:t>
            </w:r>
            <w:r w:rsidRPr="00BF159B">
              <w:rPr>
                <w:rFonts w:ascii="Microsoft Sans Serif" w:hAnsi="Microsoft Sans Serif" w:cs="Microsoft Sans Serif"/>
                <w:sz w:val="20"/>
                <w:szCs w:val="20"/>
              </w:rPr>
              <w:t>and must contain the following</w:t>
            </w:r>
          </w:p>
        </w:tc>
        <w:tc>
          <w:tcPr>
            <w:tcW w:w="2320" w:type="dxa"/>
            <w:tcBorders>
              <w:bottom w:val="nil"/>
            </w:tcBorders>
          </w:tcPr>
          <w:p w14:paraId="50CDB617" w14:textId="77777777" w:rsidR="00A93B89" w:rsidRPr="00BF159B" w:rsidRDefault="00A93B89" w:rsidP="00A93B89">
            <w:pPr>
              <w:spacing w:before="120" w:after="120"/>
              <w:rPr>
                <w:rFonts w:ascii="Microsoft Sans Serif" w:hAnsi="Microsoft Sans Serif" w:cs="Microsoft Sans Serif"/>
                <w:sz w:val="20"/>
                <w:szCs w:val="20"/>
              </w:rPr>
            </w:pPr>
          </w:p>
        </w:tc>
        <w:tc>
          <w:tcPr>
            <w:tcW w:w="1603" w:type="dxa"/>
            <w:tcBorders>
              <w:bottom w:val="nil"/>
            </w:tcBorders>
            <w:shd w:val="clear" w:color="auto" w:fill="E0E0E0"/>
            <w:vAlign w:val="center"/>
          </w:tcPr>
          <w:p w14:paraId="50CDB618" w14:textId="77777777" w:rsidR="00A93B89" w:rsidRPr="00AB32A8" w:rsidRDefault="00A93B89" w:rsidP="00A93B89">
            <w:pPr>
              <w:spacing w:before="120" w:after="120"/>
              <w:jc w:val="center"/>
              <w:rPr>
                <w:rFonts w:ascii="Microsoft Sans Serif" w:hAnsi="Microsoft Sans Serif" w:cs="Microsoft Sans Serif"/>
                <w:b/>
                <w:sz w:val="28"/>
                <w:szCs w:val="28"/>
              </w:rPr>
            </w:pPr>
          </w:p>
        </w:tc>
      </w:tr>
      <w:tr w:rsidR="00A93B89" w:rsidRPr="00BF159B" w14:paraId="50CDB621" w14:textId="77777777" w:rsidTr="00A93B89">
        <w:trPr>
          <w:trHeight w:val="923"/>
          <w:jc w:val="center"/>
        </w:trPr>
        <w:tc>
          <w:tcPr>
            <w:tcW w:w="1436" w:type="dxa"/>
            <w:vMerge/>
          </w:tcPr>
          <w:p w14:paraId="50CDB61A"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Pr>
          <w:p w14:paraId="50CDB61B"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Pr>
          <w:p w14:paraId="50CDB61C"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61D" w14:textId="77777777" w:rsidR="00A93B89" w:rsidRPr="00BF159B" w:rsidRDefault="00A93B89" w:rsidP="00A93B89">
            <w:pPr>
              <w:numPr>
                <w:ilvl w:val="0"/>
                <w:numId w:val="4"/>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fully integrated cash flow, profit &amp; loss and balance sheet (</w:t>
            </w:r>
            <w:r w:rsidRPr="00BF159B">
              <w:rPr>
                <w:rFonts w:ascii="Microsoft Sans Serif" w:hAnsi="Microsoft Sans Serif" w:cs="Microsoft Sans Serif"/>
                <w:b/>
                <w:sz w:val="20"/>
                <w:szCs w:val="20"/>
              </w:rPr>
              <w:t>Excel spreadsheet</w:t>
            </w:r>
            <w:r w:rsidRPr="00BF159B">
              <w:rPr>
                <w:rFonts w:ascii="Microsoft Sans Serif" w:hAnsi="Microsoft Sans Serif" w:cs="Microsoft Sans Serif"/>
                <w:sz w:val="20"/>
                <w:szCs w:val="20"/>
              </w:rPr>
              <w:t>) by month for the first financial year and annually thereafter</w:t>
            </w:r>
          </w:p>
          <w:p w14:paraId="50CDB61E" w14:textId="77777777" w:rsidR="00A93B89" w:rsidRPr="00BF159B" w:rsidRDefault="00A93B89" w:rsidP="00A93B89">
            <w:pPr>
              <w:spacing w:before="120" w:after="120"/>
              <w:ind w:left="360"/>
              <w:rPr>
                <w:rFonts w:ascii="Microsoft Sans Serif" w:hAnsi="Microsoft Sans Serif" w:cs="Microsoft Sans Serif"/>
                <w:sz w:val="20"/>
                <w:szCs w:val="20"/>
              </w:rPr>
            </w:pPr>
            <w:r w:rsidRPr="00BF159B">
              <w:rPr>
                <w:rFonts w:ascii="Microsoft Sans Serif" w:hAnsi="Microsoft Sans Serif" w:cs="Microsoft Sans Serif"/>
                <w:sz w:val="20"/>
                <w:szCs w:val="20"/>
              </w:rPr>
              <w:t>The Profit &amp; Loss statement and Balance Sheet should be prepared on an accruals basis.</w:t>
            </w:r>
          </w:p>
        </w:tc>
        <w:tc>
          <w:tcPr>
            <w:tcW w:w="2320" w:type="dxa"/>
            <w:tcBorders>
              <w:top w:val="nil"/>
              <w:bottom w:val="nil"/>
            </w:tcBorders>
            <w:vAlign w:val="center"/>
          </w:tcPr>
          <w:p w14:paraId="50CDB61F" w14:textId="26EF4B05"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620" w14:textId="451DD44F" w:rsidR="00A93B89" w:rsidRPr="00AB32A8" w:rsidRDefault="00C74B3D" w:rsidP="00A93B89">
            <w:pPr>
              <w:tabs>
                <w:tab w:val="left" w:pos="13500"/>
              </w:tabs>
              <w:spacing w:before="120" w:after="120"/>
              <w:ind w:right="-114"/>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610281749"/>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28" w14:textId="77777777" w:rsidTr="00A93B89">
        <w:trPr>
          <w:trHeight w:val="1455"/>
          <w:jc w:val="center"/>
        </w:trPr>
        <w:tc>
          <w:tcPr>
            <w:tcW w:w="1436" w:type="dxa"/>
            <w:vMerge/>
          </w:tcPr>
          <w:p w14:paraId="50CDB622"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Pr>
          <w:p w14:paraId="50CDB623"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Pr>
          <w:p w14:paraId="50CDB624"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625" w14:textId="3D0887EB" w:rsidR="00A93B89" w:rsidRPr="00BF159B" w:rsidRDefault="00A93B89" w:rsidP="00A93B89">
            <w:pPr>
              <w:numPr>
                <w:ilvl w:val="0"/>
                <w:numId w:val="4"/>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Explanatory document outlining key assumption underpinning the financial plan</w:t>
            </w:r>
            <w:r>
              <w:rPr>
                <w:rFonts w:ascii="Microsoft Sans Serif" w:hAnsi="Microsoft Sans Serif" w:cs="Microsoft Sans Serif"/>
                <w:sz w:val="20"/>
                <w:szCs w:val="20"/>
              </w:rPr>
              <w:t xml:space="preserve"> and d</w:t>
            </w:r>
            <w:r w:rsidRPr="00BF159B">
              <w:rPr>
                <w:rFonts w:ascii="Microsoft Sans Serif" w:hAnsi="Microsoft Sans Serif" w:cs="Microsoft Sans Serif"/>
                <w:sz w:val="20"/>
                <w:szCs w:val="20"/>
              </w:rPr>
              <w:t>etailed documentation supporting the forecasts of major expense items</w:t>
            </w:r>
            <w:r>
              <w:rPr>
                <w:rFonts w:ascii="Microsoft Sans Serif" w:hAnsi="Microsoft Sans Serif" w:cs="Microsoft Sans Serif"/>
                <w:sz w:val="20"/>
                <w:szCs w:val="20"/>
              </w:rPr>
              <w:t xml:space="preserve"> eg. wages, rent and </w:t>
            </w:r>
            <w:r w:rsidRPr="00BF159B">
              <w:rPr>
                <w:rFonts w:ascii="Microsoft Sans Serif" w:hAnsi="Microsoft Sans Serif" w:cs="Microsoft Sans Serif"/>
                <w:sz w:val="20"/>
                <w:szCs w:val="20"/>
              </w:rPr>
              <w:t xml:space="preserve">Projection of </w:t>
            </w:r>
            <w:r>
              <w:rPr>
                <w:rFonts w:ascii="Microsoft Sans Serif" w:hAnsi="Microsoft Sans Serif" w:cs="Microsoft Sans Serif"/>
                <w:sz w:val="20"/>
                <w:szCs w:val="20"/>
              </w:rPr>
              <w:t>traineeships and apprentices</w:t>
            </w:r>
            <w:r w:rsidRPr="00BF159B">
              <w:rPr>
                <w:rFonts w:ascii="Microsoft Sans Serif" w:hAnsi="Microsoft Sans Serif" w:cs="Microsoft Sans Serif"/>
                <w:sz w:val="20"/>
                <w:szCs w:val="20"/>
              </w:rPr>
              <w:t xml:space="preserve"> per year. </w:t>
            </w:r>
          </w:p>
        </w:tc>
        <w:tc>
          <w:tcPr>
            <w:tcW w:w="2320" w:type="dxa"/>
            <w:tcBorders>
              <w:top w:val="nil"/>
              <w:bottom w:val="nil"/>
            </w:tcBorders>
            <w:vAlign w:val="center"/>
          </w:tcPr>
          <w:p w14:paraId="50CDB626" w14:textId="6ED4EC42"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627" w14:textId="069EBD53" w:rsidR="00A93B89" w:rsidRPr="00AB32A8" w:rsidRDefault="00C74B3D" w:rsidP="00A93B89">
            <w:pPr>
              <w:tabs>
                <w:tab w:val="left" w:pos="13500"/>
              </w:tabs>
              <w:spacing w:before="120" w:after="120"/>
              <w:ind w:right="-114"/>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1811286468"/>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36" w14:textId="77777777" w:rsidTr="00A93B89">
        <w:trPr>
          <w:trHeight w:val="711"/>
          <w:jc w:val="center"/>
        </w:trPr>
        <w:tc>
          <w:tcPr>
            <w:tcW w:w="1436" w:type="dxa"/>
            <w:vMerge/>
          </w:tcPr>
          <w:p w14:paraId="50CDB630"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Pr>
          <w:p w14:paraId="50CDB631"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Pr>
          <w:p w14:paraId="50CDB632"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633" w14:textId="225D81D6" w:rsidR="00A93B89" w:rsidRPr="00BF159B" w:rsidRDefault="00A93B89" w:rsidP="00A93B89">
            <w:pPr>
              <w:numPr>
                <w:ilvl w:val="0"/>
                <w:numId w:val="4"/>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detailed market analysis and other information to support projected </w:t>
            </w:r>
            <w:r>
              <w:rPr>
                <w:rFonts w:ascii="Microsoft Sans Serif" w:hAnsi="Microsoft Sans Serif" w:cs="Microsoft Sans Serif"/>
                <w:sz w:val="20"/>
                <w:szCs w:val="20"/>
              </w:rPr>
              <w:t>traineeships and apprentices</w:t>
            </w:r>
            <w:r w:rsidRPr="00BF159B">
              <w:rPr>
                <w:rFonts w:ascii="Microsoft Sans Serif" w:hAnsi="Microsoft Sans Serif" w:cs="Microsoft Sans Serif"/>
                <w:sz w:val="20"/>
                <w:szCs w:val="20"/>
              </w:rPr>
              <w:t xml:space="preserve"> numbers</w:t>
            </w:r>
          </w:p>
        </w:tc>
        <w:tc>
          <w:tcPr>
            <w:tcW w:w="2320" w:type="dxa"/>
            <w:tcBorders>
              <w:top w:val="nil"/>
              <w:bottom w:val="nil"/>
            </w:tcBorders>
            <w:vAlign w:val="center"/>
          </w:tcPr>
          <w:p w14:paraId="50CDB634" w14:textId="5D436E99"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635" w14:textId="461DD9FC" w:rsidR="00A93B89" w:rsidRPr="00AB32A8" w:rsidRDefault="00C74B3D" w:rsidP="00A93B89">
            <w:pPr>
              <w:tabs>
                <w:tab w:val="left" w:pos="13500"/>
              </w:tabs>
              <w:spacing w:before="120" w:after="120"/>
              <w:ind w:right="-114"/>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34817886"/>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41" w14:textId="77777777" w:rsidTr="00A93B89">
        <w:trPr>
          <w:trHeight w:val="661"/>
          <w:jc w:val="center"/>
        </w:trPr>
        <w:tc>
          <w:tcPr>
            <w:tcW w:w="1436" w:type="dxa"/>
            <w:vMerge/>
          </w:tcPr>
          <w:p w14:paraId="50CDB637"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Pr>
          <w:p w14:paraId="50CDB638"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Pr>
          <w:p w14:paraId="50CDB639"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single" w:sz="4" w:space="0" w:color="auto"/>
            </w:tcBorders>
          </w:tcPr>
          <w:p w14:paraId="50CDB63A" w14:textId="77777777" w:rsidR="00A93B89" w:rsidRPr="00BF159B" w:rsidRDefault="00A93B89" w:rsidP="00A93B89">
            <w:pPr>
              <w:numPr>
                <w:ilvl w:val="0"/>
                <w:numId w:val="4"/>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Financial indicators (</w:t>
            </w:r>
            <w:r w:rsidRPr="00BF159B">
              <w:rPr>
                <w:rFonts w:ascii="Microsoft Sans Serif" w:hAnsi="Microsoft Sans Serif" w:cs="Microsoft Sans Serif"/>
                <w:b/>
                <w:sz w:val="20"/>
                <w:szCs w:val="20"/>
              </w:rPr>
              <w:t>Excel spreadsheet</w:t>
            </w:r>
            <w:r w:rsidRPr="00BF159B">
              <w:rPr>
                <w:rFonts w:ascii="Microsoft Sans Serif" w:hAnsi="Microsoft Sans Serif" w:cs="Microsoft Sans Serif"/>
                <w:sz w:val="20"/>
                <w:szCs w:val="20"/>
              </w:rPr>
              <w:t>):</w:t>
            </w:r>
          </w:p>
          <w:p w14:paraId="50CDB63B" w14:textId="77777777" w:rsidR="00A93B89" w:rsidRPr="00BF159B" w:rsidRDefault="00A93B89" w:rsidP="00A93B89">
            <w:pPr>
              <w:numPr>
                <w:ilvl w:val="1"/>
                <w:numId w:val="3"/>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cash flow</w:t>
            </w:r>
          </w:p>
          <w:p w14:paraId="50CDB63C" w14:textId="77777777" w:rsidR="00A93B89" w:rsidRPr="00BF159B" w:rsidRDefault="00A93B89" w:rsidP="00A93B89">
            <w:pPr>
              <w:numPr>
                <w:ilvl w:val="1"/>
                <w:numId w:val="3"/>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current ratio</w:t>
            </w:r>
          </w:p>
          <w:p w14:paraId="50CDB63D" w14:textId="77777777" w:rsidR="00A93B89" w:rsidRPr="00BF159B" w:rsidRDefault="00A93B89" w:rsidP="00A93B89">
            <w:pPr>
              <w:numPr>
                <w:ilvl w:val="1"/>
                <w:numId w:val="3"/>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debt ratio</w:t>
            </w:r>
          </w:p>
          <w:p w14:paraId="50CDB63E" w14:textId="77777777" w:rsidR="00A93B89" w:rsidRPr="00BF159B" w:rsidRDefault="00A93B89" w:rsidP="00A93B89">
            <w:pPr>
              <w:numPr>
                <w:ilvl w:val="1"/>
                <w:numId w:val="3"/>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creditor and debtor days</w:t>
            </w:r>
          </w:p>
        </w:tc>
        <w:tc>
          <w:tcPr>
            <w:tcW w:w="2320" w:type="dxa"/>
            <w:tcBorders>
              <w:top w:val="nil"/>
              <w:bottom w:val="single" w:sz="4" w:space="0" w:color="auto"/>
            </w:tcBorders>
            <w:vAlign w:val="center"/>
          </w:tcPr>
          <w:p w14:paraId="50CDB63F" w14:textId="7E936492"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single" w:sz="4" w:space="0" w:color="auto"/>
            </w:tcBorders>
            <w:shd w:val="clear" w:color="auto" w:fill="E0E0E0"/>
            <w:vAlign w:val="center"/>
          </w:tcPr>
          <w:p w14:paraId="50CDB640" w14:textId="4BC1D708" w:rsidR="00A93B89" w:rsidRPr="00AB32A8" w:rsidRDefault="00C74B3D" w:rsidP="00A93B89">
            <w:pPr>
              <w:tabs>
                <w:tab w:val="left" w:pos="13500"/>
              </w:tabs>
              <w:spacing w:before="120" w:after="120"/>
              <w:ind w:right="-114"/>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284432638"/>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48" w14:textId="77777777" w:rsidTr="00A93B89">
        <w:trPr>
          <w:trHeight w:val="1121"/>
          <w:jc w:val="center"/>
        </w:trPr>
        <w:tc>
          <w:tcPr>
            <w:tcW w:w="1436" w:type="dxa"/>
            <w:vMerge/>
          </w:tcPr>
          <w:p w14:paraId="50CDB642"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Pr>
          <w:p w14:paraId="50CDB643"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Pr>
          <w:p w14:paraId="50CDB644"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single" w:sz="4" w:space="0" w:color="auto"/>
              <w:bottom w:val="nil"/>
            </w:tcBorders>
          </w:tcPr>
          <w:p w14:paraId="50CDB645" w14:textId="7FA66E45" w:rsidR="00A93B89" w:rsidRPr="00BF159B" w:rsidRDefault="00A93B89" w:rsidP="00A93B89">
            <w:pPr>
              <w:numPr>
                <w:ilvl w:val="0"/>
                <w:numId w:val="4"/>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Details of estimated or actual start up costs reconciled to the Financial Plan (</w:t>
            </w:r>
            <w:r w:rsidRPr="00BF159B">
              <w:rPr>
                <w:rFonts w:ascii="Microsoft Sans Serif" w:hAnsi="Microsoft Sans Serif" w:cs="Microsoft Sans Serif"/>
                <w:b/>
                <w:sz w:val="20"/>
                <w:szCs w:val="20"/>
              </w:rPr>
              <w:t>Excel spreadsheet</w:t>
            </w:r>
            <w:r w:rsidRPr="00BF159B">
              <w:rPr>
                <w:rFonts w:ascii="Microsoft Sans Serif" w:hAnsi="Microsoft Sans Serif" w:cs="Microsoft Sans Serif"/>
                <w:sz w:val="20"/>
                <w:szCs w:val="20"/>
              </w:rPr>
              <w:t>)</w:t>
            </w:r>
          </w:p>
        </w:tc>
        <w:tc>
          <w:tcPr>
            <w:tcW w:w="2320" w:type="dxa"/>
            <w:tcBorders>
              <w:top w:val="single" w:sz="4" w:space="0" w:color="auto"/>
              <w:bottom w:val="nil"/>
            </w:tcBorders>
            <w:vAlign w:val="center"/>
          </w:tcPr>
          <w:p w14:paraId="50CDB646" w14:textId="2D551103"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single" w:sz="4" w:space="0" w:color="auto"/>
              <w:bottom w:val="nil"/>
            </w:tcBorders>
            <w:shd w:val="clear" w:color="auto" w:fill="E0E0E0"/>
            <w:vAlign w:val="center"/>
          </w:tcPr>
          <w:p w14:paraId="50CDB647" w14:textId="79D01911" w:rsidR="00A93B89" w:rsidRPr="00AB32A8" w:rsidRDefault="00C74B3D" w:rsidP="00A93B89">
            <w:pPr>
              <w:tabs>
                <w:tab w:val="left" w:pos="13500"/>
              </w:tabs>
              <w:spacing w:before="120" w:after="120"/>
              <w:ind w:right="-114"/>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43415610"/>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5B" w14:textId="77777777" w:rsidTr="00A93B89">
        <w:trPr>
          <w:trHeight w:val="923"/>
          <w:jc w:val="center"/>
        </w:trPr>
        <w:tc>
          <w:tcPr>
            <w:tcW w:w="1436" w:type="dxa"/>
            <w:vMerge/>
          </w:tcPr>
          <w:p w14:paraId="50CDB653"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Pr>
          <w:p w14:paraId="50CDB654"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Pr>
          <w:p w14:paraId="50CDB655"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658" w14:textId="4FF5D318" w:rsidR="00A93B89" w:rsidRPr="00BF159B" w:rsidRDefault="00A93B89" w:rsidP="00A93B89">
            <w:pPr>
              <w:numPr>
                <w:ilvl w:val="0"/>
                <w:numId w:val="4"/>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Details of guarantees and other financial support available to the </w:t>
            </w:r>
            <w:r>
              <w:rPr>
                <w:rFonts w:ascii="Microsoft Sans Serif" w:hAnsi="Microsoft Sans Serif" w:cs="Microsoft Sans Serif"/>
                <w:sz w:val="20"/>
                <w:szCs w:val="20"/>
              </w:rPr>
              <w:t xml:space="preserve">GTO including </w:t>
            </w:r>
            <w:r w:rsidRPr="0049071E">
              <w:rPr>
                <w:rFonts w:ascii="Microsoft Sans Serif" w:hAnsi="Microsoft Sans Serif" w:cs="Microsoft Sans Serif"/>
                <w:sz w:val="20"/>
                <w:szCs w:val="20"/>
              </w:rPr>
              <w:t>extent ($)</w:t>
            </w:r>
            <w:r>
              <w:rPr>
                <w:rFonts w:ascii="Microsoft Sans Serif" w:hAnsi="Microsoft Sans Serif" w:cs="Microsoft Sans Serif"/>
                <w:sz w:val="20"/>
                <w:szCs w:val="20"/>
              </w:rPr>
              <w:t xml:space="preserve"> and </w:t>
            </w:r>
            <w:r w:rsidRPr="00BF159B">
              <w:rPr>
                <w:rFonts w:ascii="Microsoft Sans Serif" w:hAnsi="Microsoft Sans Serif" w:cs="Microsoft Sans Serif"/>
                <w:sz w:val="20"/>
                <w:szCs w:val="20"/>
              </w:rPr>
              <w:t>nature of such guarantee and/or support (i.e. personal guarantee, bank guarantee, line of credit, mortgage over property etc)</w:t>
            </w:r>
          </w:p>
        </w:tc>
        <w:tc>
          <w:tcPr>
            <w:tcW w:w="2320" w:type="dxa"/>
            <w:tcBorders>
              <w:top w:val="nil"/>
              <w:bottom w:val="nil"/>
            </w:tcBorders>
            <w:vAlign w:val="center"/>
          </w:tcPr>
          <w:p w14:paraId="50CDB659" w14:textId="78CB84D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65A" w14:textId="32B41B3A" w:rsidR="00A93B89" w:rsidRPr="00AB32A8" w:rsidRDefault="00C74B3D" w:rsidP="00A93B89">
            <w:pPr>
              <w:tabs>
                <w:tab w:val="left" w:pos="13500"/>
              </w:tabs>
              <w:spacing w:before="120" w:after="120"/>
              <w:ind w:right="-114"/>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560680368"/>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62" w14:textId="77777777" w:rsidTr="00A93B89">
        <w:trPr>
          <w:trHeight w:val="923"/>
          <w:jc w:val="center"/>
        </w:trPr>
        <w:tc>
          <w:tcPr>
            <w:tcW w:w="1436" w:type="dxa"/>
            <w:vMerge/>
          </w:tcPr>
          <w:p w14:paraId="50CDB65C"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Pr>
          <w:p w14:paraId="50CDB65D"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Pr>
          <w:p w14:paraId="50CDB65E"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65F" w14:textId="5EDFD18B" w:rsidR="00A93B89" w:rsidRPr="00BF159B" w:rsidRDefault="00A93B89" w:rsidP="00A93B89">
            <w:pPr>
              <w:numPr>
                <w:ilvl w:val="0"/>
                <w:numId w:val="4"/>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Details of any guarantees or other financial commitments provided by the </w:t>
            </w:r>
            <w:r>
              <w:rPr>
                <w:rFonts w:ascii="Microsoft Sans Serif" w:hAnsi="Microsoft Sans Serif" w:cs="Microsoft Sans Serif"/>
                <w:sz w:val="20"/>
                <w:szCs w:val="20"/>
              </w:rPr>
              <w:t xml:space="preserve">GTO </w:t>
            </w:r>
            <w:r w:rsidRPr="00BF159B">
              <w:rPr>
                <w:rFonts w:ascii="Microsoft Sans Serif" w:hAnsi="Microsoft Sans Serif" w:cs="Microsoft Sans Serif"/>
                <w:sz w:val="20"/>
                <w:szCs w:val="20"/>
              </w:rPr>
              <w:t xml:space="preserve">to any </w:t>
            </w:r>
            <w:r>
              <w:rPr>
                <w:rFonts w:ascii="Microsoft Sans Serif" w:hAnsi="Microsoft Sans Serif" w:cs="Microsoft Sans Serif"/>
                <w:sz w:val="20"/>
                <w:szCs w:val="20"/>
              </w:rPr>
              <w:t xml:space="preserve">other </w:t>
            </w:r>
            <w:r w:rsidRPr="00BF159B">
              <w:rPr>
                <w:rFonts w:ascii="Microsoft Sans Serif" w:hAnsi="Microsoft Sans Serif" w:cs="Microsoft Sans Serif"/>
                <w:sz w:val="20"/>
                <w:szCs w:val="20"/>
              </w:rPr>
              <w:t>party</w:t>
            </w:r>
          </w:p>
        </w:tc>
        <w:tc>
          <w:tcPr>
            <w:tcW w:w="2320" w:type="dxa"/>
            <w:tcBorders>
              <w:top w:val="nil"/>
              <w:bottom w:val="nil"/>
            </w:tcBorders>
            <w:vAlign w:val="center"/>
          </w:tcPr>
          <w:p w14:paraId="50CDB660" w14:textId="0D3F3AB4"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661" w14:textId="249889AB" w:rsidR="00A93B89" w:rsidRPr="00AB32A8" w:rsidRDefault="00C74B3D" w:rsidP="00A93B89">
            <w:pPr>
              <w:tabs>
                <w:tab w:val="left" w:pos="13500"/>
              </w:tabs>
              <w:spacing w:before="120" w:after="120"/>
              <w:ind w:right="-114"/>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1686736551"/>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6A" w14:textId="77777777" w:rsidTr="00A93B89">
        <w:trPr>
          <w:trHeight w:val="923"/>
          <w:jc w:val="center"/>
        </w:trPr>
        <w:tc>
          <w:tcPr>
            <w:tcW w:w="1436" w:type="dxa"/>
            <w:vMerge/>
            <w:tcBorders>
              <w:bottom w:val="single" w:sz="4" w:space="0" w:color="auto"/>
            </w:tcBorders>
          </w:tcPr>
          <w:p w14:paraId="50CDB663"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vMerge/>
            <w:tcBorders>
              <w:bottom w:val="single" w:sz="4" w:space="0" w:color="auto"/>
            </w:tcBorders>
          </w:tcPr>
          <w:p w14:paraId="50CDB664"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vMerge/>
            <w:tcBorders>
              <w:bottom w:val="single" w:sz="4" w:space="0" w:color="auto"/>
            </w:tcBorders>
          </w:tcPr>
          <w:p w14:paraId="50CDB665"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single" w:sz="4" w:space="0" w:color="auto"/>
            </w:tcBorders>
          </w:tcPr>
          <w:p w14:paraId="50CDB667" w14:textId="0281218D" w:rsidR="00A93B89" w:rsidRPr="00BF159B" w:rsidRDefault="00A93B89"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The financial plan should be certified by a qualified accountant.</w:t>
            </w:r>
          </w:p>
        </w:tc>
        <w:tc>
          <w:tcPr>
            <w:tcW w:w="2320" w:type="dxa"/>
            <w:tcBorders>
              <w:top w:val="nil"/>
              <w:bottom w:val="single" w:sz="4" w:space="0" w:color="auto"/>
            </w:tcBorders>
            <w:vAlign w:val="center"/>
          </w:tcPr>
          <w:p w14:paraId="50CDB668" w14:textId="2661ABA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single" w:sz="4" w:space="0" w:color="auto"/>
            </w:tcBorders>
            <w:shd w:val="clear" w:color="auto" w:fill="E0E0E0"/>
            <w:vAlign w:val="center"/>
          </w:tcPr>
          <w:p w14:paraId="50CDB669" w14:textId="4CA6A8A7" w:rsidR="00A93B89" w:rsidRPr="00AB32A8" w:rsidRDefault="00C74B3D" w:rsidP="00A93B89">
            <w:pPr>
              <w:spacing w:before="120" w:after="120"/>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403033869"/>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84" w14:textId="77777777" w:rsidTr="00A93B89">
        <w:trPr>
          <w:jc w:val="center"/>
        </w:trPr>
        <w:tc>
          <w:tcPr>
            <w:tcW w:w="1436" w:type="dxa"/>
            <w:tcBorders>
              <w:bottom w:val="nil"/>
            </w:tcBorders>
          </w:tcPr>
          <w:p w14:paraId="50CDB67A" w14:textId="5DF2EA22" w:rsidR="00A93B89" w:rsidRPr="00BF159B" w:rsidRDefault="00A93B89" w:rsidP="00A93B89">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t>6</w:t>
            </w:r>
          </w:p>
        </w:tc>
        <w:tc>
          <w:tcPr>
            <w:tcW w:w="1138" w:type="dxa"/>
            <w:tcBorders>
              <w:bottom w:val="nil"/>
            </w:tcBorders>
          </w:tcPr>
          <w:p w14:paraId="50CDB67B" w14:textId="7C17D5B4" w:rsidR="00A93B89" w:rsidRPr="00BF159B" w:rsidRDefault="00AB32A8"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2277" w:type="dxa"/>
            <w:tcBorders>
              <w:bottom w:val="nil"/>
            </w:tcBorders>
          </w:tcPr>
          <w:p w14:paraId="50CDB67C" w14:textId="7777777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Additional Financial Information for </w:t>
            </w:r>
            <w:r w:rsidRPr="00BF159B">
              <w:rPr>
                <w:rFonts w:ascii="Microsoft Sans Serif" w:hAnsi="Microsoft Sans Serif" w:cs="Microsoft Sans Serif"/>
                <w:b/>
                <w:sz w:val="20"/>
                <w:szCs w:val="20"/>
              </w:rPr>
              <w:t>existing businesses</w:t>
            </w:r>
            <w:r w:rsidRPr="00BF159B">
              <w:rPr>
                <w:rFonts w:ascii="Microsoft Sans Serif" w:hAnsi="Microsoft Sans Serif" w:cs="Microsoft Sans Serif"/>
                <w:sz w:val="20"/>
                <w:szCs w:val="20"/>
              </w:rPr>
              <w:t xml:space="preserve"> (ie enterprises that have commenced operations)</w:t>
            </w:r>
          </w:p>
        </w:tc>
        <w:tc>
          <w:tcPr>
            <w:tcW w:w="5728" w:type="dxa"/>
            <w:tcBorders>
              <w:bottom w:val="nil"/>
            </w:tcBorders>
          </w:tcPr>
          <w:p w14:paraId="50CDB67D" w14:textId="77777777"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Current ATO Tax Portal </w:t>
            </w:r>
          </w:p>
          <w:p w14:paraId="50CDB67E" w14:textId="77777777" w:rsidR="00A93B89" w:rsidRPr="00BF159B" w:rsidRDefault="00A93B89" w:rsidP="00A93B89">
            <w:pPr>
              <w:numPr>
                <w:ilvl w:val="1"/>
                <w:numId w:val="1"/>
              </w:numPr>
              <w:tabs>
                <w:tab w:val="clear" w:pos="1080"/>
                <w:tab w:val="num" w:pos="820"/>
                <w:tab w:val="num" w:pos="2160"/>
              </w:tabs>
              <w:spacing w:before="120" w:after="120"/>
              <w:ind w:left="820" w:hanging="54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due date </w:t>
            </w:r>
          </w:p>
          <w:p w14:paraId="50CDB67F" w14:textId="77777777" w:rsidR="00A93B89" w:rsidRPr="00BF159B" w:rsidRDefault="00A93B89" w:rsidP="00A93B89">
            <w:pPr>
              <w:numPr>
                <w:ilvl w:val="1"/>
                <w:numId w:val="1"/>
              </w:numPr>
              <w:tabs>
                <w:tab w:val="clear" w:pos="1080"/>
                <w:tab w:val="num" w:pos="820"/>
                <w:tab w:val="num" w:pos="2160"/>
              </w:tabs>
              <w:spacing w:before="120" w:after="120"/>
              <w:ind w:left="820" w:hanging="54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date of EFT/Cheque was presented and </w:t>
            </w:r>
          </w:p>
          <w:p w14:paraId="50CDB680" w14:textId="77777777" w:rsidR="00A93B89" w:rsidRPr="00BF159B" w:rsidRDefault="00A93B89" w:rsidP="00A93B89">
            <w:pPr>
              <w:numPr>
                <w:ilvl w:val="1"/>
                <w:numId w:val="1"/>
              </w:numPr>
              <w:tabs>
                <w:tab w:val="clear" w:pos="1080"/>
                <w:tab w:val="num" w:pos="820"/>
                <w:tab w:val="num" w:pos="2160"/>
              </w:tabs>
              <w:spacing w:before="120" w:after="120"/>
              <w:ind w:left="820" w:hanging="540"/>
              <w:rPr>
                <w:rFonts w:ascii="Microsoft Sans Serif" w:hAnsi="Microsoft Sans Serif" w:cs="Microsoft Sans Serif"/>
                <w:sz w:val="20"/>
                <w:szCs w:val="20"/>
              </w:rPr>
            </w:pPr>
            <w:r w:rsidRPr="00BF159B">
              <w:rPr>
                <w:rFonts w:ascii="Microsoft Sans Serif" w:hAnsi="Microsoft Sans Serif" w:cs="Microsoft Sans Serif"/>
                <w:sz w:val="20"/>
                <w:szCs w:val="20"/>
              </w:rPr>
              <w:t>Information outing if the provider has ever been in arrears in terms of any ATO debt and information regarding payment plans</w:t>
            </w:r>
          </w:p>
        </w:tc>
        <w:tc>
          <w:tcPr>
            <w:tcW w:w="2320" w:type="dxa"/>
            <w:tcBorders>
              <w:bottom w:val="nil"/>
            </w:tcBorders>
            <w:vAlign w:val="center"/>
          </w:tcPr>
          <w:p w14:paraId="50CDB682" w14:textId="2AD61470"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bottom w:val="nil"/>
            </w:tcBorders>
            <w:shd w:val="clear" w:color="auto" w:fill="E0E0E0"/>
            <w:vAlign w:val="center"/>
          </w:tcPr>
          <w:p w14:paraId="50CDB683" w14:textId="26A5D55F"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474682401"/>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8D" w14:textId="77777777" w:rsidTr="00A93B89">
        <w:trPr>
          <w:jc w:val="center"/>
        </w:trPr>
        <w:tc>
          <w:tcPr>
            <w:tcW w:w="1436" w:type="dxa"/>
            <w:tcBorders>
              <w:top w:val="nil"/>
              <w:bottom w:val="single" w:sz="4" w:space="0" w:color="auto"/>
            </w:tcBorders>
          </w:tcPr>
          <w:p w14:paraId="50CDB685"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nil"/>
              <w:bottom w:val="single" w:sz="4" w:space="0" w:color="auto"/>
            </w:tcBorders>
          </w:tcPr>
          <w:p w14:paraId="50CDB686"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nil"/>
              <w:bottom w:val="single" w:sz="4" w:space="0" w:color="auto"/>
            </w:tcBorders>
          </w:tcPr>
          <w:p w14:paraId="50CDB687"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single" w:sz="4" w:space="0" w:color="auto"/>
            </w:tcBorders>
          </w:tcPr>
          <w:p w14:paraId="50CDB68A" w14:textId="3938D52F" w:rsidR="00A93B89" w:rsidRPr="009C6484"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The last three payments made to Superannuation funds, including their </w:t>
            </w:r>
            <w:r w:rsidRPr="009C6484">
              <w:rPr>
                <w:rFonts w:ascii="Microsoft Sans Serif" w:hAnsi="Microsoft Sans Serif" w:cs="Microsoft Sans Serif"/>
                <w:sz w:val="20"/>
                <w:szCs w:val="20"/>
              </w:rPr>
              <w:t>due date and the date of EFT/Cheque was presented</w:t>
            </w:r>
          </w:p>
        </w:tc>
        <w:tc>
          <w:tcPr>
            <w:tcW w:w="2320" w:type="dxa"/>
            <w:tcBorders>
              <w:top w:val="nil"/>
              <w:bottom w:val="single" w:sz="4" w:space="0" w:color="auto"/>
            </w:tcBorders>
            <w:vAlign w:val="center"/>
          </w:tcPr>
          <w:p w14:paraId="50CDB68B" w14:textId="279F0D79"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single" w:sz="4" w:space="0" w:color="auto"/>
            </w:tcBorders>
            <w:shd w:val="clear" w:color="auto" w:fill="E0E0E0"/>
            <w:vAlign w:val="center"/>
          </w:tcPr>
          <w:p w14:paraId="50CDB68C" w14:textId="3F5BA1C2" w:rsidR="00A93B89" w:rsidRPr="00AB32A8" w:rsidRDefault="00C74B3D" w:rsidP="00A93B89">
            <w:pPr>
              <w:spacing w:line="360" w:lineRule="auto"/>
              <w:ind w:left="360"/>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933859133"/>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9A" w14:textId="77777777" w:rsidTr="00A93B89">
        <w:trPr>
          <w:jc w:val="center"/>
        </w:trPr>
        <w:tc>
          <w:tcPr>
            <w:tcW w:w="1436" w:type="dxa"/>
            <w:tcBorders>
              <w:top w:val="single" w:sz="4" w:space="0" w:color="auto"/>
              <w:bottom w:val="nil"/>
            </w:tcBorders>
          </w:tcPr>
          <w:p w14:paraId="50CDB68E"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single" w:sz="4" w:space="0" w:color="auto"/>
              <w:bottom w:val="nil"/>
            </w:tcBorders>
          </w:tcPr>
          <w:p w14:paraId="50CDB68F"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single" w:sz="4" w:space="0" w:color="auto"/>
              <w:bottom w:val="nil"/>
            </w:tcBorders>
          </w:tcPr>
          <w:p w14:paraId="50CDB690"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single" w:sz="4" w:space="0" w:color="auto"/>
              <w:bottom w:val="nil"/>
            </w:tcBorders>
          </w:tcPr>
          <w:p w14:paraId="50CDB691" w14:textId="77777777"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Information regarding the rental agreement(s) for each of premises the provider holds including:</w:t>
            </w:r>
          </w:p>
          <w:p w14:paraId="50CDB694" w14:textId="77777777" w:rsidR="00A93B89" w:rsidRPr="00BF159B" w:rsidRDefault="00A93B89" w:rsidP="00A93B89">
            <w:pPr>
              <w:numPr>
                <w:ilvl w:val="1"/>
                <w:numId w:val="1"/>
              </w:numPr>
              <w:tabs>
                <w:tab w:val="clear" w:pos="1080"/>
                <w:tab w:val="num" w:pos="820"/>
                <w:tab w:val="num" w:pos="2160"/>
              </w:tabs>
              <w:spacing w:before="120" w:after="120"/>
              <w:ind w:left="820" w:hanging="54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the remaining term for each of the lease agreements, and </w:t>
            </w:r>
          </w:p>
          <w:p w14:paraId="50CDB695" w14:textId="77777777" w:rsidR="00A93B89" w:rsidRPr="00BF159B" w:rsidRDefault="00A93B89" w:rsidP="00A93B89">
            <w:pPr>
              <w:numPr>
                <w:ilvl w:val="1"/>
                <w:numId w:val="1"/>
              </w:numPr>
              <w:tabs>
                <w:tab w:val="clear" w:pos="1080"/>
                <w:tab w:val="num" w:pos="820"/>
                <w:tab w:val="num" w:pos="2160"/>
              </w:tabs>
              <w:spacing w:before="120" w:after="120"/>
              <w:ind w:left="820" w:hanging="540"/>
              <w:rPr>
                <w:rFonts w:ascii="Microsoft Sans Serif" w:hAnsi="Microsoft Sans Serif" w:cs="Microsoft Sans Serif"/>
                <w:sz w:val="20"/>
                <w:szCs w:val="20"/>
              </w:rPr>
            </w:pPr>
            <w:r w:rsidRPr="00BF159B">
              <w:rPr>
                <w:rFonts w:ascii="Microsoft Sans Serif" w:hAnsi="Microsoft Sans Serif" w:cs="Microsoft Sans Serif"/>
                <w:sz w:val="20"/>
                <w:szCs w:val="20"/>
              </w:rPr>
              <w:t>the last three rent payments, including their due date and the date of EFT/Cheque was present.</w:t>
            </w:r>
          </w:p>
        </w:tc>
        <w:tc>
          <w:tcPr>
            <w:tcW w:w="2320" w:type="dxa"/>
            <w:tcBorders>
              <w:top w:val="single" w:sz="4" w:space="0" w:color="auto"/>
              <w:bottom w:val="nil"/>
            </w:tcBorders>
            <w:vAlign w:val="center"/>
          </w:tcPr>
          <w:p w14:paraId="50CDB698" w14:textId="333BDBDA"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single" w:sz="4" w:space="0" w:color="auto"/>
              <w:bottom w:val="nil"/>
            </w:tcBorders>
            <w:shd w:val="clear" w:color="auto" w:fill="E0E0E0"/>
            <w:vAlign w:val="center"/>
          </w:tcPr>
          <w:p w14:paraId="50CDB699" w14:textId="14574D86"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886773841"/>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A2" w14:textId="77777777" w:rsidTr="00A93B89">
        <w:trPr>
          <w:jc w:val="center"/>
        </w:trPr>
        <w:tc>
          <w:tcPr>
            <w:tcW w:w="1436" w:type="dxa"/>
            <w:tcBorders>
              <w:top w:val="nil"/>
              <w:bottom w:val="nil"/>
            </w:tcBorders>
          </w:tcPr>
          <w:p w14:paraId="50CDB69B"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nil"/>
              <w:bottom w:val="nil"/>
            </w:tcBorders>
          </w:tcPr>
          <w:p w14:paraId="50CDB69C"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nil"/>
              <w:bottom w:val="nil"/>
            </w:tcBorders>
          </w:tcPr>
          <w:p w14:paraId="50CDB69D"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69E" w14:textId="64C533AD"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Aged Creditors and Debtors Reports for the most current month end and most recent financial year end</w:t>
            </w:r>
          </w:p>
        </w:tc>
        <w:tc>
          <w:tcPr>
            <w:tcW w:w="2320" w:type="dxa"/>
            <w:tcBorders>
              <w:top w:val="nil"/>
              <w:bottom w:val="nil"/>
            </w:tcBorders>
            <w:vAlign w:val="center"/>
          </w:tcPr>
          <w:p w14:paraId="50CDB6A0" w14:textId="52F171F8"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6A1" w14:textId="13AE28B0"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2137779502"/>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AA" w14:textId="77777777" w:rsidTr="00A93B89">
        <w:trPr>
          <w:jc w:val="center"/>
        </w:trPr>
        <w:tc>
          <w:tcPr>
            <w:tcW w:w="1436" w:type="dxa"/>
            <w:tcBorders>
              <w:top w:val="nil"/>
              <w:bottom w:val="nil"/>
            </w:tcBorders>
          </w:tcPr>
          <w:p w14:paraId="50CDB6A3"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nil"/>
              <w:bottom w:val="nil"/>
            </w:tcBorders>
          </w:tcPr>
          <w:p w14:paraId="50CDB6A4"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nil"/>
              <w:bottom w:val="nil"/>
            </w:tcBorders>
          </w:tcPr>
          <w:p w14:paraId="50CDB6A5"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6A6" w14:textId="77777777"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Current Employee numbers spilt into full time, part time, casual</w:t>
            </w:r>
          </w:p>
        </w:tc>
        <w:tc>
          <w:tcPr>
            <w:tcW w:w="2320" w:type="dxa"/>
            <w:tcBorders>
              <w:top w:val="nil"/>
              <w:bottom w:val="nil"/>
            </w:tcBorders>
            <w:vAlign w:val="center"/>
          </w:tcPr>
          <w:p w14:paraId="50CDB6A8" w14:textId="26826ADE"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6A9" w14:textId="4203FF9C"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392898155"/>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B8" w14:textId="77777777" w:rsidTr="00A93B89">
        <w:trPr>
          <w:jc w:val="center"/>
        </w:trPr>
        <w:tc>
          <w:tcPr>
            <w:tcW w:w="1436" w:type="dxa"/>
            <w:tcBorders>
              <w:top w:val="nil"/>
              <w:bottom w:val="nil"/>
            </w:tcBorders>
          </w:tcPr>
          <w:p w14:paraId="50CDB6AB"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nil"/>
              <w:bottom w:val="nil"/>
            </w:tcBorders>
          </w:tcPr>
          <w:p w14:paraId="50CDB6AC"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nil"/>
              <w:bottom w:val="nil"/>
            </w:tcBorders>
          </w:tcPr>
          <w:p w14:paraId="50CDB6AD"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6AE" w14:textId="77777777"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Details of all bank accounts, (including loan / overdraft accounts), including </w:t>
            </w:r>
          </w:p>
          <w:p w14:paraId="50CDB6AF" w14:textId="77777777" w:rsidR="00A93B89" w:rsidRPr="00BF159B" w:rsidRDefault="00A93B89" w:rsidP="00A93B89">
            <w:pPr>
              <w:numPr>
                <w:ilvl w:val="1"/>
                <w:numId w:val="1"/>
              </w:numPr>
              <w:tabs>
                <w:tab w:val="clear" w:pos="1080"/>
                <w:tab w:val="num" w:pos="820"/>
                <w:tab w:val="num" w:pos="2160"/>
              </w:tabs>
              <w:spacing w:before="120" w:after="120"/>
              <w:ind w:left="820" w:hanging="54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Current bank balance, </w:t>
            </w:r>
          </w:p>
          <w:p w14:paraId="50CDB6B0" w14:textId="77777777" w:rsidR="00A93B89" w:rsidRPr="00BF159B" w:rsidRDefault="00A93B89" w:rsidP="00A93B89">
            <w:pPr>
              <w:numPr>
                <w:ilvl w:val="1"/>
                <w:numId w:val="1"/>
              </w:numPr>
              <w:tabs>
                <w:tab w:val="clear" w:pos="1080"/>
                <w:tab w:val="num" w:pos="820"/>
                <w:tab w:val="num" w:pos="2160"/>
              </w:tabs>
              <w:spacing w:before="120" w:after="120"/>
              <w:ind w:left="820" w:hanging="54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approved facility limit (if a loan account / overdraft account), </w:t>
            </w:r>
          </w:p>
          <w:p w14:paraId="50CDB6B1" w14:textId="422B9A37" w:rsidR="00A93B89" w:rsidRPr="00BF159B" w:rsidRDefault="00A93B89" w:rsidP="00A93B89">
            <w:pPr>
              <w:numPr>
                <w:ilvl w:val="1"/>
                <w:numId w:val="1"/>
              </w:numPr>
              <w:tabs>
                <w:tab w:val="clear" w:pos="1080"/>
                <w:tab w:val="num" w:pos="820"/>
                <w:tab w:val="num" w:pos="2160"/>
              </w:tabs>
              <w:spacing w:before="120" w:after="120"/>
              <w:ind w:left="820" w:hanging="54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Bank </w:t>
            </w:r>
            <w:r w:rsidRPr="00BF159B">
              <w:rPr>
                <w:rFonts w:ascii="Microsoft Sans Serif" w:hAnsi="Microsoft Sans Serif" w:cs="Microsoft Sans Serif"/>
                <w:sz w:val="20"/>
                <w:szCs w:val="20"/>
                <w:u w:val="single"/>
              </w:rPr>
              <w:t>balance</w:t>
            </w:r>
            <w:r w:rsidRPr="00BF159B">
              <w:rPr>
                <w:rFonts w:ascii="Microsoft Sans Serif" w:hAnsi="Microsoft Sans Serif" w:cs="Microsoft Sans Serif"/>
                <w:sz w:val="20"/>
                <w:szCs w:val="20"/>
              </w:rPr>
              <w:t xml:space="preserve"> </w:t>
            </w:r>
            <w:r>
              <w:rPr>
                <w:rFonts w:ascii="Microsoft Sans Serif" w:hAnsi="Microsoft Sans Serif" w:cs="Microsoft Sans Serif"/>
                <w:sz w:val="20"/>
                <w:szCs w:val="20"/>
              </w:rPr>
              <w:t>and B</w:t>
            </w:r>
            <w:r w:rsidRPr="00BF159B">
              <w:rPr>
                <w:rFonts w:ascii="Microsoft Sans Serif" w:hAnsi="Microsoft Sans Serif" w:cs="Microsoft Sans Serif"/>
                <w:sz w:val="20"/>
                <w:szCs w:val="20"/>
              </w:rPr>
              <w:t xml:space="preserve">ank </w:t>
            </w:r>
            <w:r w:rsidRPr="00BF159B">
              <w:rPr>
                <w:rFonts w:ascii="Microsoft Sans Serif" w:hAnsi="Microsoft Sans Serif" w:cs="Microsoft Sans Serif"/>
                <w:sz w:val="20"/>
                <w:szCs w:val="20"/>
                <w:u w:val="single"/>
              </w:rPr>
              <w:t>statement</w:t>
            </w:r>
            <w:r w:rsidRPr="00BF159B">
              <w:rPr>
                <w:rFonts w:ascii="Microsoft Sans Serif" w:hAnsi="Microsoft Sans Serif" w:cs="Microsoft Sans Serif"/>
                <w:sz w:val="20"/>
                <w:szCs w:val="20"/>
              </w:rPr>
              <w:t xml:space="preserve"> as at most recent financial year end and as at most recent month end,</w:t>
            </w:r>
          </w:p>
          <w:p w14:paraId="50CDB6B2" w14:textId="77777777" w:rsidR="00A93B89" w:rsidRPr="00BF159B" w:rsidRDefault="00A93B89" w:rsidP="00A93B89">
            <w:pPr>
              <w:numPr>
                <w:ilvl w:val="1"/>
                <w:numId w:val="1"/>
              </w:numPr>
              <w:tabs>
                <w:tab w:val="clear" w:pos="1080"/>
                <w:tab w:val="num" w:pos="820"/>
                <w:tab w:val="num" w:pos="2160"/>
              </w:tabs>
              <w:spacing w:before="120" w:after="120"/>
              <w:ind w:left="820" w:hanging="54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 bank </w:t>
            </w:r>
            <w:r w:rsidRPr="00BF159B">
              <w:rPr>
                <w:rFonts w:ascii="Microsoft Sans Serif" w:hAnsi="Microsoft Sans Serif" w:cs="Microsoft Sans Serif"/>
                <w:sz w:val="20"/>
                <w:szCs w:val="20"/>
                <w:u w:val="single"/>
              </w:rPr>
              <w:t>reconciliation</w:t>
            </w:r>
            <w:r w:rsidRPr="00BF159B">
              <w:rPr>
                <w:rFonts w:ascii="Microsoft Sans Serif" w:hAnsi="Microsoft Sans Serif" w:cs="Microsoft Sans Serif"/>
                <w:sz w:val="20"/>
                <w:szCs w:val="20"/>
              </w:rPr>
              <w:t xml:space="preserve"> as at most recent financial year end and as at most recent month end </w:t>
            </w:r>
          </w:p>
          <w:p w14:paraId="50CDB6B3" w14:textId="1DC8101E" w:rsidR="00A93B89" w:rsidRPr="00BF159B" w:rsidRDefault="00A93B89" w:rsidP="00A93B89">
            <w:pPr>
              <w:tabs>
                <w:tab w:val="num" w:pos="2160"/>
              </w:tabs>
              <w:spacing w:before="120" w:after="120"/>
              <w:ind w:left="280"/>
              <w:rPr>
                <w:rFonts w:ascii="Microsoft Sans Serif" w:hAnsi="Microsoft Sans Serif" w:cs="Microsoft Sans Serif"/>
                <w:sz w:val="20"/>
                <w:szCs w:val="20"/>
              </w:rPr>
            </w:pPr>
          </w:p>
        </w:tc>
        <w:tc>
          <w:tcPr>
            <w:tcW w:w="2320" w:type="dxa"/>
            <w:tcBorders>
              <w:top w:val="nil"/>
              <w:bottom w:val="nil"/>
            </w:tcBorders>
            <w:vAlign w:val="center"/>
          </w:tcPr>
          <w:p w14:paraId="50CDB6B6" w14:textId="5F5D5281"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6B7" w14:textId="2139282F"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879060559"/>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D0" w14:textId="77777777" w:rsidTr="00A93B89">
        <w:trPr>
          <w:jc w:val="center"/>
        </w:trPr>
        <w:tc>
          <w:tcPr>
            <w:tcW w:w="1436" w:type="dxa"/>
            <w:tcBorders>
              <w:top w:val="nil"/>
              <w:bottom w:val="single" w:sz="4" w:space="0" w:color="auto"/>
            </w:tcBorders>
          </w:tcPr>
          <w:p w14:paraId="50CDB6C9"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nil"/>
              <w:bottom w:val="single" w:sz="4" w:space="0" w:color="auto"/>
            </w:tcBorders>
          </w:tcPr>
          <w:p w14:paraId="50CDB6CA"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nil"/>
              <w:bottom w:val="single" w:sz="4" w:space="0" w:color="auto"/>
            </w:tcBorders>
          </w:tcPr>
          <w:p w14:paraId="50CDB6CB"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single" w:sz="4" w:space="0" w:color="auto"/>
            </w:tcBorders>
          </w:tcPr>
          <w:p w14:paraId="50CDB6CC" w14:textId="77777777"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Detail any unresolved legal disputes or litigation against the provider and include the contact details of the provider’s legal advisors.</w:t>
            </w:r>
          </w:p>
        </w:tc>
        <w:tc>
          <w:tcPr>
            <w:tcW w:w="2320" w:type="dxa"/>
            <w:tcBorders>
              <w:top w:val="nil"/>
              <w:bottom w:val="single" w:sz="4" w:space="0" w:color="auto"/>
            </w:tcBorders>
            <w:vAlign w:val="center"/>
          </w:tcPr>
          <w:p w14:paraId="50CDB6CE" w14:textId="0009FF7A"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single" w:sz="4" w:space="0" w:color="auto"/>
            </w:tcBorders>
            <w:shd w:val="clear" w:color="auto" w:fill="E0E0E0"/>
            <w:vAlign w:val="center"/>
          </w:tcPr>
          <w:p w14:paraId="50CDB6CF" w14:textId="3170F187"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892628827"/>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6D8" w14:textId="77777777" w:rsidTr="00A93B89">
        <w:trPr>
          <w:jc w:val="center"/>
        </w:trPr>
        <w:tc>
          <w:tcPr>
            <w:tcW w:w="1436" w:type="dxa"/>
            <w:tcBorders>
              <w:top w:val="single" w:sz="4" w:space="0" w:color="auto"/>
            </w:tcBorders>
          </w:tcPr>
          <w:p w14:paraId="50CDB6D1"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single" w:sz="4" w:space="0" w:color="auto"/>
            </w:tcBorders>
          </w:tcPr>
          <w:p w14:paraId="50CDB6D2"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single" w:sz="4" w:space="0" w:color="auto"/>
            </w:tcBorders>
          </w:tcPr>
          <w:p w14:paraId="50CDB6D3"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single" w:sz="4" w:space="0" w:color="auto"/>
            </w:tcBorders>
          </w:tcPr>
          <w:p w14:paraId="50CDB6D4" w14:textId="77777777"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A copy of the last two years signed financial statements and the last two financial years management accounts and current year to date management accounts, including Profit and Loss, Balance sheet, Cash flow Statement, &amp; Notes to the accounts</w:t>
            </w:r>
          </w:p>
        </w:tc>
        <w:tc>
          <w:tcPr>
            <w:tcW w:w="2320" w:type="dxa"/>
            <w:tcBorders>
              <w:top w:val="single" w:sz="4" w:space="0" w:color="auto"/>
            </w:tcBorders>
            <w:vAlign w:val="center"/>
          </w:tcPr>
          <w:p w14:paraId="50CDB6D6" w14:textId="40E2899F"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single" w:sz="4" w:space="0" w:color="auto"/>
            </w:tcBorders>
            <w:shd w:val="clear" w:color="auto" w:fill="E0E0E0"/>
            <w:vAlign w:val="center"/>
          </w:tcPr>
          <w:p w14:paraId="50CDB6D7" w14:textId="4DC67A78"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1479106884"/>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1B64C3C9" w14:textId="77777777" w:rsidTr="00AB32A8">
        <w:trPr>
          <w:jc w:val="center"/>
        </w:trPr>
        <w:tc>
          <w:tcPr>
            <w:tcW w:w="1436" w:type="dxa"/>
            <w:tcBorders>
              <w:bottom w:val="single" w:sz="4" w:space="0" w:color="auto"/>
            </w:tcBorders>
          </w:tcPr>
          <w:p w14:paraId="59844EE2" w14:textId="4B0D069F" w:rsidR="00A93B89" w:rsidRPr="00BF159B" w:rsidRDefault="00A93B89" w:rsidP="00A93B89">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t>7</w:t>
            </w:r>
          </w:p>
        </w:tc>
        <w:tc>
          <w:tcPr>
            <w:tcW w:w="1138" w:type="dxa"/>
            <w:tcBorders>
              <w:bottom w:val="single" w:sz="4" w:space="0" w:color="auto"/>
            </w:tcBorders>
          </w:tcPr>
          <w:p w14:paraId="43D32970" w14:textId="5D2F6DB9" w:rsidR="00A93B89" w:rsidRPr="00BF159B" w:rsidRDefault="00A93B89"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3.6</w:t>
            </w:r>
          </w:p>
        </w:tc>
        <w:tc>
          <w:tcPr>
            <w:tcW w:w="2277" w:type="dxa"/>
            <w:tcBorders>
              <w:bottom w:val="single" w:sz="4" w:space="0" w:color="auto"/>
            </w:tcBorders>
          </w:tcPr>
          <w:p w14:paraId="16E998C3" w14:textId="5A2300C8" w:rsidR="00A93B89" w:rsidRPr="00BF159B" w:rsidRDefault="00A93B89"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Insurance details</w:t>
            </w:r>
          </w:p>
        </w:tc>
        <w:tc>
          <w:tcPr>
            <w:tcW w:w="5728" w:type="dxa"/>
            <w:tcBorders>
              <w:bottom w:val="single" w:sz="4" w:space="0" w:color="auto"/>
            </w:tcBorders>
          </w:tcPr>
          <w:p w14:paraId="1A9639F9" w14:textId="1E8050CC" w:rsidR="00A93B89" w:rsidRPr="00BF159B" w:rsidRDefault="00A93B89" w:rsidP="00A93B89">
            <w:pPr>
              <w:numPr>
                <w:ilvl w:val="0"/>
                <w:numId w:val="6"/>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Details of all insurance policies (eg Public Liability Insurance), including date of expiry and copies of the certificate of currency.</w:t>
            </w:r>
          </w:p>
        </w:tc>
        <w:tc>
          <w:tcPr>
            <w:tcW w:w="2320" w:type="dxa"/>
            <w:tcBorders>
              <w:bottom w:val="single" w:sz="4" w:space="0" w:color="auto"/>
            </w:tcBorders>
            <w:vAlign w:val="center"/>
          </w:tcPr>
          <w:p w14:paraId="103AC3BA" w14:textId="5255220A"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bottom w:val="single" w:sz="4" w:space="0" w:color="auto"/>
            </w:tcBorders>
            <w:shd w:val="clear" w:color="auto" w:fill="E0E0E0"/>
            <w:vAlign w:val="center"/>
          </w:tcPr>
          <w:p w14:paraId="397367E0" w14:textId="3FAC2A2B" w:rsidR="00A93B89" w:rsidRPr="00AB32A8" w:rsidRDefault="00C74B3D" w:rsidP="00A93B89">
            <w:pPr>
              <w:spacing w:line="360" w:lineRule="auto"/>
              <w:ind w:left="72"/>
              <w:jc w:val="center"/>
              <w:rPr>
                <w:rFonts w:ascii="Microsoft Sans Serif" w:hAnsi="Microsoft Sans Serif" w:cs="Microsoft Sans Serif"/>
                <w:b/>
                <w:noProof/>
                <w:sz w:val="28"/>
                <w:szCs w:val="28"/>
              </w:rPr>
            </w:pPr>
            <w:sdt>
              <w:sdtPr>
                <w:rPr>
                  <w:rFonts w:ascii="Microsoft Sans Serif" w:hAnsi="Microsoft Sans Serif" w:cs="Microsoft Sans Serif"/>
                  <w:b/>
                  <w:sz w:val="28"/>
                  <w:szCs w:val="28"/>
                </w:rPr>
                <w:id w:val="1309661088"/>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718" w14:textId="77777777" w:rsidTr="00AB32A8">
        <w:trPr>
          <w:jc w:val="center"/>
        </w:trPr>
        <w:tc>
          <w:tcPr>
            <w:tcW w:w="1436" w:type="dxa"/>
            <w:tcBorders>
              <w:top w:val="single" w:sz="4" w:space="0" w:color="auto"/>
              <w:bottom w:val="nil"/>
            </w:tcBorders>
          </w:tcPr>
          <w:p w14:paraId="50CDB711" w14:textId="0A1665F3" w:rsidR="00A93B89" w:rsidRPr="00BF159B" w:rsidRDefault="00AB32A8" w:rsidP="00A93B89">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t>8</w:t>
            </w:r>
          </w:p>
        </w:tc>
        <w:tc>
          <w:tcPr>
            <w:tcW w:w="1138" w:type="dxa"/>
            <w:tcBorders>
              <w:top w:val="single" w:sz="4" w:space="0" w:color="auto"/>
              <w:bottom w:val="nil"/>
            </w:tcBorders>
          </w:tcPr>
          <w:p w14:paraId="50CDB712" w14:textId="48D1258D" w:rsidR="00A93B89" w:rsidRPr="00BF159B" w:rsidRDefault="00AB32A8"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2277" w:type="dxa"/>
            <w:tcBorders>
              <w:top w:val="single" w:sz="4" w:space="0" w:color="auto"/>
              <w:bottom w:val="nil"/>
            </w:tcBorders>
          </w:tcPr>
          <w:p w14:paraId="50CDB713" w14:textId="1272CAF0"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Financial management systems </w:t>
            </w:r>
          </w:p>
        </w:tc>
        <w:tc>
          <w:tcPr>
            <w:tcW w:w="5728" w:type="dxa"/>
            <w:tcBorders>
              <w:top w:val="single" w:sz="4" w:space="0" w:color="auto"/>
              <w:bottom w:val="nil"/>
            </w:tcBorders>
          </w:tcPr>
          <w:p w14:paraId="50CDB714" w14:textId="1550C4AE" w:rsidR="00A93B89" w:rsidRPr="00BF159B" w:rsidRDefault="00A93B89" w:rsidP="00A93B89">
            <w:pPr>
              <w:numPr>
                <w:ilvl w:val="0"/>
                <w:numId w:val="11"/>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physical addresses of the location of financial and staff records including archives and computer back up storage</w:t>
            </w:r>
          </w:p>
        </w:tc>
        <w:tc>
          <w:tcPr>
            <w:tcW w:w="2320" w:type="dxa"/>
            <w:tcBorders>
              <w:top w:val="single" w:sz="4" w:space="0" w:color="auto"/>
              <w:bottom w:val="nil"/>
            </w:tcBorders>
            <w:vAlign w:val="center"/>
          </w:tcPr>
          <w:p w14:paraId="50CDB716" w14:textId="18737C6F"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single" w:sz="4" w:space="0" w:color="auto"/>
              <w:bottom w:val="nil"/>
            </w:tcBorders>
            <w:shd w:val="clear" w:color="auto" w:fill="E0E0E0"/>
            <w:vAlign w:val="center"/>
          </w:tcPr>
          <w:p w14:paraId="50CDB717" w14:textId="7FE0C026"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518282044"/>
                <w14:checkbox>
                  <w14:checked w14:val="0"/>
                  <w14:checkedState w14:val="2612" w14:font="MS Gothic"/>
                  <w14:uncheckedState w14:val="2610" w14:font="MS Gothic"/>
                </w14:checkbox>
              </w:sdtPr>
              <w:sdtEndPr/>
              <w:sdtContent>
                <w:r w:rsidR="00A93B89" w:rsidRPr="00AB32A8">
                  <w:rPr>
                    <w:rFonts w:ascii="Segoe UI Symbol" w:eastAsia="MS Gothic" w:hAnsi="Segoe UI Symbol" w:cs="Segoe UI Symbol"/>
                    <w:b/>
                    <w:sz w:val="28"/>
                    <w:szCs w:val="28"/>
                  </w:rPr>
                  <w:t>☐</w:t>
                </w:r>
              </w:sdtContent>
            </w:sdt>
          </w:p>
        </w:tc>
      </w:tr>
      <w:tr w:rsidR="00A93B89" w:rsidRPr="00BF159B" w14:paraId="50CDB720" w14:textId="77777777" w:rsidTr="00AB32A8">
        <w:trPr>
          <w:jc w:val="center"/>
        </w:trPr>
        <w:tc>
          <w:tcPr>
            <w:tcW w:w="1436" w:type="dxa"/>
            <w:tcBorders>
              <w:top w:val="nil"/>
              <w:bottom w:val="nil"/>
            </w:tcBorders>
          </w:tcPr>
          <w:p w14:paraId="50CDB719" w14:textId="1851CF35"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nil"/>
              <w:bottom w:val="nil"/>
            </w:tcBorders>
          </w:tcPr>
          <w:p w14:paraId="50CDB71A" w14:textId="7F3DB4F6"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nil"/>
              <w:bottom w:val="nil"/>
            </w:tcBorders>
          </w:tcPr>
          <w:p w14:paraId="50CDB71B" w14:textId="74807A4D"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bottom w:val="nil"/>
            </w:tcBorders>
          </w:tcPr>
          <w:p w14:paraId="50CDB71C" w14:textId="0701B04E" w:rsidR="00A93B89" w:rsidRPr="00BF159B" w:rsidRDefault="00A93B89" w:rsidP="00A93B89">
            <w:pPr>
              <w:numPr>
                <w:ilvl w:val="0"/>
                <w:numId w:val="11"/>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Please provide information on the financial management systems used by the </w:t>
            </w:r>
            <w:r>
              <w:rPr>
                <w:rFonts w:ascii="Microsoft Sans Serif" w:hAnsi="Microsoft Sans Serif" w:cs="Microsoft Sans Serif"/>
                <w:sz w:val="20"/>
                <w:szCs w:val="20"/>
              </w:rPr>
              <w:t xml:space="preserve">GTO </w:t>
            </w:r>
          </w:p>
        </w:tc>
        <w:tc>
          <w:tcPr>
            <w:tcW w:w="2320" w:type="dxa"/>
            <w:tcBorders>
              <w:top w:val="nil"/>
              <w:bottom w:val="nil"/>
            </w:tcBorders>
            <w:vAlign w:val="center"/>
          </w:tcPr>
          <w:p w14:paraId="50CDB71E" w14:textId="77178448"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bottom w:val="nil"/>
            </w:tcBorders>
            <w:shd w:val="clear" w:color="auto" w:fill="E0E0E0"/>
            <w:vAlign w:val="center"/>
          </w:tcPr>
          <w:p w14:paraId="50CDB71F" w14:textId="37206C14"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1337497389"/>
                <w14:checkbox>
                  <w14:checked w14:val="0"/>
                  <w14:checkedState w14:val="2612" w14:font="MS Gothic"/>
                  <w14:uncheckedState w14:val="2610" w14:font="MS Gothic"/>
                </w14:checkbox>
              </w:sdtPr>
              <w:sdtEndPr>
                <w:rPr>
                  <w:rFonts w:eastAsia="MS Gothic"/>
                </w:rPr>
              </w:sdtEndPr>
              <w:sdtContent>
                <w:r w:rsidR="00A93B89" w:rsidRPr="00AB32A8">
                  <w:rPr>
                    <w:rFonts w:ascii="Segoe UI Symbol" w:eastAsia="MS Gothic" w:hAnsi="Segoe UI Symbol" w:cs="Segoe UI Symbol"/>
                    <w:b/>
                    <w:sz w:val="28"/>
                    <w:szCs w:val="28"/>
                  </w:rPr>
                  <w:t>☐</w:t>
                </w:r>
              </w:sdtContent>
            </w:sdt>
          </w:p>
        </w:tc>
      </w:tr>
      <w:tr w:rsidR="00A93B89" w:rsidRPr="00BF159B" w14:paraId="5CC4CA94" w14:textId="77777777" w:rsidTr="00AB32A8">
        <w:trPr>
          <w:jc w:val="center"/>
        </w:trPr>
        <w:tc>
          <w:tcPr>
            <w:tcW w:w="1436" w:type="dxa"/>
            <w:tcBorders>
              <w:top w:val="nil"/>
            </w:tcBorders>
          </w:tcPr>
          <w:p w14:paraId="41C6FD23" w14:textId="77777777" w:rsidR="00A93B89" w:rsidRPr="00BF159B" w:rsidRDefault="00A93B89" w:rsidP="00A93B89">
            <w:pPr>
              <w:spacing w:before="120" w:after="120"/>
              <w:rPr>
                <w:rFonts w:ascii="Microsoft Sans Serif" w:hAnsi="Microsoft Sans Serif" w:cs="Microsoft Sans Serif"/>
                <w:b/>
                <w:sz w:val="20"/>
                <w:szCs w:val="20"/>
              </w:rPr>
            </w:pPr>
          </w:p>
        </w:tc>
        <w:tc>
          <w:tcPr>
            <w:tcW w:w="1138" w:type="dxa"/>
            <w:tcBorders>
              <w:top w:val="nil"/>
            </w:tcBorders>
          </w:tcPr>
          <w:p w14:paraId="09EA0E38" w14:textId="77777777" w:rsidR="00A93B89" w:rsidRPr="00BF159B" w:rsidRDefault="00A93B89" w:rsidP="00A93B89">
            <w:pPr>
              <w:spacing w:before="120" w:after="120"/>
              <w:rPr>
                <w:rFonts w:ascii="Microsoft Sans Serif" w:hAnsi="Microsoft Sans Serif" w:cs="Microsoft Sans Serif"/>
                <w:sz w:val="20"/>
                <w:szCs w:val="20"/>
              </w:rPr>
            </w:pPr>
          </w:p>
        </w:tc>
        <w:tc>
          <w:tcPr>
            <w:tcW w:w="2277" w:type="dxa"/>
            <w:tcBorders>
              <w:top w:val="nil"/>
            </w:tcBorders>
          </w:tcPr>
          <w:p w14:paraId="73304066" w14:textId="77777777" w:rsidR="00A93B89" w:rsidRPr="00BF159B" w:rsidRDefault="00A93B89" w:rsidP="00A93B89">
            <w:pPr>
              <w:spacing w:before="120" w:after="120"/>
              <w:rPr>
                <w:rFonts w:ascii="Microsoft Sans Serif" w:hAnsi="Microsoft Sans Serif" w:cs="Microsoft Sans Serif"/>
                <w:sz w:val="20"/>
                <w:szCs w:val="20"/>
              </w:rPr>
            </w:pPr>
          </w:p>
        </w:tc>
        <w:tc>
          <w:tcPr>
            <w:tcW w:w="5728" w:type="dxa"/>
            <w:tcBorders>
              <w:top w:val="nil"/>
            </w:tcBorders>
          </w:tcPr>
          <w:p w14:paraId="766125CA" w14:textId="68165D46" w:rsidR="00A93B89" w:rsidRPr="00BF159B" w:rsidRDefault="00A93B89" w:rsidP="00A93B89">
            <w:pPr>
              <w:numPr>
                <w:ilvl w:val="0"/>
                <w:numId w:val="11"/>
              </w:num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Provide full contact details of any external accounting advisors (e.g. audit, tax or management accounting assistance)</w:t>
            </w:r>
          </w:p>
        </w:tc>
        <w:tc>
          <w:tcPr>
            <w:tcW w:w="2320" w:type="dxa"/>
            <w:tcBorders>
              <w:top w:val="nil"/>
            </w:tcBorders>
            <w:vAlign w:val="center"/>
          </w:tcPr>
          <w:p w14:paraId="28B6AC96" w14:textId="020C3082"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tcBorders>
              <w:top w:val="nil"/>
            </w:tcBorders>
            <w:shd w:val="clear" w:color="auto" w:fill="E0E0E0"/>
            <w:vAlign w:val="center"/>
          </w:tcPr>
          <w:p w14:paraId="0307C95E" w14:textId="268C5295"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hAnsi="Microsoft Sans Serif" w:cs="Microsoft Sans Serif"/>
                  <w:b/>
                  <w:sz w:val="28"/>
                  <w:szCs w:val="28"/>
                </w:rPr>
                <w:id w:val="1268572507"/>
                <w14:checkbox>
                  <w14:checked w14:val="0"/>
                  <w14:checkedState w14:val="2612" w14:font="MS Gothic"/>
                  <w14:uncheckedState w14:val="2610" w14:font="MS Gothic"/>
                </w14:checkbox>
              </w:sdtPr>
              <w:sdtEndPr>
                <w:rPr>
                  <w:rFonts w:eastAsia="MS Gothic"/>
                </w:rPr>
              </w:sdtEndPr>
              <w:sdtContent>
                <w:r w:rsidR="00A93B89" w:rsidRPr="00AB32A8">
                  <w:rPr>
                    <w:rFonts w:ascii="Segoe UI Symbol" w:eastAsia="MS Gothic" w:hAnsi="Segoe UI Symbol" w:cs="Segoe UI Symbol"/>
                    <w:b/>
                    <w:sz w:val="28"/>
                    <w:szCs w:val="28"/>
                  </w:rPr>
                  <w:t>☐</w:t>
                </w:r>
              </w:sdtContent>
            </w:sdt>
          </w:p>
        </w:tc>
      </w:tr>
      <w:tr w:rsidR="00A93B89" w:rsidRPr="00BF159B" w14:paraId="50CDB783" w14:textId="77777777" w:rsidTr="0049071E">
        <w:trPr>
          <w:jc w:val="center"/>
        </w:trPr>
        <w:tc>
          <w:tcPr>
            <w:tcW w:w="1436" w:type="dxa"/>
          </w:tcPr>
          <w:p w14:paraId="50CDB778" w14:textId="0D6EFFA5" w:rsidR="00A93B89" w:rsidRPr="00BF159B" w:rsidRDefault="00AB32A8" w:rsidP="00A93B89">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t>9</w:t>
            </w:r>
          </w:p>
        </w:tc>
        <w:tc>
          <w:tcPr>
            <w:tcW w:w="1138" w:type="dxa"/>
          </w:tcPr>
          <w:p w14:paraId="50CDB779" w14:textId="13040217" w:rsidR="00A93B89" w:rsidRPr="00BF159B" w:rsidRDefault="00AB32A8" w:rsidP="00A93B89">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2277" w:type="dxa"/>
          </w:tcPr>
          <w:p w14:paraId="50CDB77A" w14:textId="77777777"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Mechanisms established to report significant changes in control, management or operations</w:t>
            </w:r>
          </w:p>
        </w:tc>
        <w:tc>
          <w:tcPr>
            <w:tcW w:w="5728" w:type="dxa"/>
          </w:tcPr>
          <w:p w14:paraId="50CDB77F" w14:textId="4BE2BC63" w:rsidR="00A93B89" w:rsidRPr="00BF159B" w:rsidRDefault="00A93B89" w:rsidP="00A93B89">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Please detail the mechanisms to be used to ensure the VRQA is notified of any significant events impacting the </w:t>
            </w:r>
            <w:r>
              <w:rPr>
                <w:rFonts w:ascii="Microsoft Sans Serif" w:hAnsi="Microsoft Sans Serif" w:cs="Microsoft Sans Serif"/>
                <w:sz w:val="20"/>
                <w:szCs w:val="20"/>
              </w:rPr>
              <w:t xml:space="preserve">GTO </w:t>
            </w:r>
          </w:p>
        </w:tc>
        <w:tc>
          <w:tcPr>
            <w:tcW w:w="2320" w:type="dxa"/>
            <w:vAlign w:val="center"/>
          </w:tcPr>
          <w:p w14:paraId="50CDB781" w14:textId="52CA9A85" w:rsidR="00A93B89" w:rsidRPr="00BF159B" w:rsidRDefault="00A93B89" w:rsidP="00A93B89">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shd w:val="clear" w:color="auto" w:fill="E0E0E0"/>
            <w:vAlign w:val="center"/>
          </w:tcPr>
          <w:p w14:paraId="50CDB782" w14:textId="7797EF20" w:rsidR="00A93B89" w:rsidRPr="00AB32A8" w:rsidRDefault="00C74B3D" w:rsidP="00A93B89">
            <w:pPr>
              <w:spacing w:line="360" w:lineRule="auto"/>
              <w:ind w:left="72"/>
              <w:jc w:val="center"/>
              <w:rPr>
                <w:rFonts w:ascii="Microsoft Sans Serif" w:hAnsi="Microsoft Sans Serif" w:cs="Microsoft Sans Serif"/>
                <w:b/>
                <w:sz w:val="28"/>
                <w:szCs w:val="28"/>
              </w:rPr>
            </w:pPr>
            <w:sdt>
              <w:sdtPr>
                <w:rPr>
                  <w:rFonts w:ascii="Microsoft Sans Serif" w:eastAsia="MS Gothic" w:hAnsi="Microsoft Sans Serif" w:cs="Microsoft Sans Serif"/>
                  <w:b/>
                  <w:sz w:val="28"/>
                  <w:szCs w:val="28"/>
                </w:rPr>
                <w:id w:val="-1692443137"/>
                <w14:checkbox>
                  <w14:checked w14:val="0"/>
                  <w14:checkedState w14:val="2612" w14:font="MS Gothic"/>
                  <w14:uncheckedState w14:val="2610" w14:font="MS Gothic"/>
                </w14:checkbox>
              </w:sdtPr>
              <w:sdtEndPr/>
              <w:sdtContent>
                <w:r w:rsidR="00AB32A8" w:rsidRPr="00AB32A8">
                  <w:rPr>
                    <w:rFonts w:ascii="Segoe UI Symbol" w:eastAsia="MS Gothic" w:hAnsi="Segoe UI Symbol" w:cs="Segoe UI Symbol"/>
                    <w:b/>
                    <w:sz w:val="28"/>
                    <w:szCs w:val="28"/>
                  </w:rPr>
                  <w:t>☐</w:t>
                </w:r>
              </w:sdtContent>
            </w:sdt>
          </w:p>
        </w:tc>
      </w:tr>
      <w:tr w:rsidR="00AB32A8" w:rsidRPr="00BF159B" w14:paraId="50CDB78A" w14:textId="77777777" w:rsidTr="00CC4A03">
        <w:trPr>
          <w:jc w:val="center"/>
        </w:trPr>
        <w:tc>
          <w:tcPr>
            <w:tcW w:w="1436" w:type="dxa"/>
          </w:tcPr>
          <w:p w14:paraId="50CDB784" w14:textId="22267083" w:rsidR="00AB32A8" w:rsidRPr="00BF159B" w:rsidRDefault="00AB32A8" w:rsidP="00AB32A8">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t>10</w:t>
            </w:r>
          </w:p>
        </w:tc>
        <w:tc>
          <w:tcPr>
            <w:tcW w:w="1138" w:type="dxa"/>
          </w:tcPr>
          <w:p w14:paraId="50CDB785" w14:textId="77777777" w:rsidR="00AB32A8" w:rsidRPr="00BF159B" w:rsidRDefault="00AB32A8" w:rsidP="00AB32A8">
            <w:pPr>
              <w:spacing w:before="120" w:after="120"/>
              <w:rPr>
                <w:rFonts w:ascii="Microsoft Sans Serif" w:hAnsi="Microsoft Sans Serif" w:cs="Microsoft Sans Serif"/>
                <w:sz w:val="20"/>
                <w:szCs w:val="20"/>
              </w:rPr>
            </w:pPr>
          </w:p>
        </w:tc>
        <w:tc>
          <w:tcPr>
            <w:tcW w:w="2277" w:type="dxa"/>
          </w:tcPr>
          <w:p w14:paraId="50CDB786" w14:textId="77777777" w:rsidR="00AB32A8" w:rsidRPr="00BF159B" w:rsidRDefault="00AB32A8" w:rsidP="00AB32A8">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Statutory Declaration</w:t>
            </w:r>
          </w:p>
        </w:tc>
        <w:tc>
          <w:tcPr>
            <w:tcW w:w="5728" w:type="dxa"/>
          </w:tcPr>
          <w:p w14:paraId="50CDB787" w14:textId="77777777" w:rsidR="00AB32A8" w:rsidRPr="00BF159B" w:rsidRDefault="00AB32A8" w:rsidP="00AB32A8">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Please complete and return the Statutory Declaration attached as Appendix 2 to this letter.</w:t>
            </w:r>
          </w:p>
        </w:tc>
        <w:tc>
          <w:tcPr>
            <w:tcW w:w="2320" w:type="dxa"/>
            <w:vAlign w:val="center"/>
          </w:tcPr>
          <w:p w14:paraId="50CDB788" w14:textId="0DDD02E7" w:rsidR="00AB32A8" w:rsidRPr="00BF159B" w:rsidRDefault="00AB32A8" w:rsidP="00AB32A8">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shd w:val="clear" w:color="auto" w:fill="E0E0E0"/>
            <w:vAlign w:val="center"/>
          </w:tcPr>
          <w:p w14:paraId="50CDB789" w14:textId="2A5B909D" w:rsidR="00AB32A8" w:rsidRPr="00AB32A8" w:rsidRDefault="00C74B3D" w:rsidP="00AB32A8">
            <w:pPr>
              <w:spacing w:line="360" w:lineRule="auto"/>
              <w:ind w:left="72"/>
              <w:jc w:val="center"/>
              <w:rPr>
                <w:rFonts w:ascii="Microsoft Sans Serif" w:hAnsi="Microsoft Sans Serif" w:cs="Microsoft Sans Serif"/>
                <w:b/>
                <w:noProof/>
                <w:sz w:val="28"/>
                <w:szCs w:val="28"/>
              </w:rPr>
            </w:pPr>
            <w:sdt>
              <w:sdtPr>
                <w:rPr>
                  <w:rFonts w:ascii="Microsoft Sans Serif" w:hAnsi="Microsoft Sans Serif" w:cs="Microsoft Sans Serif"/>
                  <w:b/>
                  <w:noProof/>
                  <w:sz w:val="28"/>
                  <w:szCs w:val="28"/>
                </w:rPr>
                <w:id w:val="-312026494"/>
                <w14:checkbox>
                  <w14:checked w14:val="0"/>
                  <w14:checkedState w14:val="2612" w14:font="MS Gothic"/>
                  <w14:uncheckedState w14:val="2610" w14:font="MS Gothic"/>
                </w14:checkbox>
              </w:sdtPr>
              <w:sdtEndPr/>
              <w:sdtContent>
                <w:r w:rsidR="00AB32A8" w:rsidRPr="00AB32A8">
                  <w:rPr>
                    <w:rFonts w:ascii="Segoe UI Symbol" w:hAnsi="Segoe UI Symbol" w:cs="Segoe UI Symbol"/>
                    <w:b/>
                    <w:noProof/>
                    <w:sz w:val="28"/>
                    <w:szCs w:val="28"/>
                  </w:rPr>
                  <w:t>☐</w:t>
                </w:r>
              </w:sdtContent>
            </w:sdt>
          </w:p>
        </w:tc>
      </w:tr>
      <w:tr w:rsidR="00AB32A8" w:rsidRPr="00BF159B" w14:paraId="50CDB791" w14:textId="77777777" w:rsidTr="00BC2401">
        <w:trPr>
          <w:jc w:val="center"/>
        </w:trPr>
        <w:tc>
          <w:tcPr>
            <w:tcW w:w="1436" w:type="dxa"/>
          </w:tcPr>
          <w:p w14:paraId="50CDB78B" w14:textId="3BC627F7" w:rsidR="00AB32A8" w:rsidRPr="00BF159B" w:rsidRDefault="00AB32A8" w:rsidP="00AB32A8">
            <w:pPr>
              <w:spacing w:before="120" w:after="120"/>
              <w:rPr>
                <w:rFonts w:ascii="Microsoft Sans Serif" w:hAnsi="Microsoft Sans Serif" w:cs="Microsoft Sans Serif"/>
                <w:b/>
                <w:sz w:val="20"/>
                <w:szCs w:val="20"/>
              </w:rPr>
            </w:pPr>
            <w:r>
              <w:rPr>
                <w:rFonts w:ascii="Microsoft Sans Serif" w:hAnsi="Microsoft Sans Serif" w:cs="Microsoft Sans Serif"/>
                <w:b/>
                <w:sz w:val="20"/>
                <w:szCs w:val="20"/>
              </w:rPr>
              <w:lastRenderedPageBreak/>
              <w:t>11</w:t>
            </w:r>
          </w:p>
        </w:tc>
        <w:tc>
          <w:tcPr>
            <w:tcW w:w="1138" w:type="dxa"/>
          </w:tcPr>
          <w:p w14:paraId="50CDB78C" w14:textId="77777777" w:rsidR="00AB32A8" w:rsidRPr="00BF159B" w:rsidRDefault="00AB32A8" w:rsidP="00AB32A8">
            <w:pPr>
              <w:spacing w:before="120" w:after="120"/>
              <w:rPr>
                <w:rFonts w:ascii="Microsoft Sans Serif" w:hAnsi="Microsoft Sans Serif" w:cs="Microsoft Sans Serif"/>
                <w:sz w:val="20"/>
                <w:szCs w:val="20"/>
              </w:rPr>
            </w:pPr>
          </w:p>
        </w:tc>
        <w:tc>
          <w:tcPr>
            <w:tcW w:w="2277" w:type="dxa"/>
          </w:tcPr>
          <w:p w14:paraId="50CDB78D" w14:textId="77777777" w:rsidR="00AB32A8" w:rsidRPr="00BF159B" w:rsidRDefault="00AB32A8" w:rsidP="00AB32A8">
            <w:pPr>
              <w:spacing w:before="120" w:after="120"/>
              <w:rPr>
                <w:rFonts w:ascii="Microsoft Sans Serif" w:hAnsi="Microsoft Sans Serif" w:cs="Microsoft Sans Serif"/>
                <w:sz w:val="20"/>
                <w:szCs w:val="20"/>
              </w:rPr>
            </w:pPr>
            <w:r>
              <w:rPr>
                <w:rFonts w:ascii="Microsoft Sans Serif" w:hAnsi="Microsoft Sans Serif" w:cs="Microsoft Sans Serif"/>
                <w:sz w:val="20"/>
                <w:szCs w:val="20"/>
              </w:rPr>
              <w:t>Declaration regarding completeness of application</w:t>
            </w:r>
          </w:p>
        </w:tc>
        <w:tc>
          <w:tcPr>
            <w:tcW w:w="5728" w:type="dxa"/>
          </w:tcPr>
          <w:p w14:paraId="50CDB78E" w14:textId="77777777" w:rsidR="00AB32A8" w:rsidRPr="00BF159B" w:rsidRDefault="00AB32A8" w:rsidP="00AB32A8">
            <w:pPr>
              <w:spacing w:before="120" w:after="120"/>
              <w:rPr>
                <w:rFonts w:ascii="Microsoft Sans Serif" w:hAnsi="Microsoft Sans Serif" w:cs="Microsoft Sans Serif"/>
                <w:sz w:val="20"/>
                <w:szCs w:val="20"/>
              </w:rPr>
            </w:pPr>
            <w:r w:rsidRPr="00BF159B">
              <w:rPr>
                <w:rFonts w:ascii="Microsoft Sans Serif" w:hAnsi="Microsoft Sans Serif" w:cs="Microsoft Sans Serif"/>
                <w:sz w:val="20"/>
                <w:szCs w:val="20"/>
              </w:rPr>
              <w:t xml:space="preserve">Please complete and return the </w:t>
            </w:r>
            <w:r>
              <w:rPr>
                <w:rFonts w:ascii="Microsoft Sans Serif" w:hAnsi="Microsoft Sans Serif" w:cs="Microsoft Sans Serif"/>
                <w:sz w:val="20"/>
                <w:szCs w:val="20"/>
              </w:rPr>
              <w:t>declaration attached as Appendix 3</w:t>
            </w:r>
            <w:r w:rsidRPr="00BF159B">
              <w:rPr>
                <w:rFonts w:ascii="Microsoft Sans Serif" w:hAnsi="Microsoft Sans Serif" w:cs="Microsoft Sans Serif"/>
                <w:sz w:val="20"/>
                <w:szCs w:val="20"/>
              </w:rPr>
              <w:t xml:space="preserve"> to this letter</w:t>
            </w:r>
            <w:r>
              <w:rPr>
                <w:rFonts w:ascii="Microsoft Sans Serif" w:hAnsi="Microsoft Sans Serif" w:cs="Microsoft Sans Serif"/>
                <w:sz w:val="20"/>
                <w:szCs w:val="20"/>
              </w:rPr>
              <w:t xml:space="preserve"> acknowledging your obligations to submit all requested evidence</w:t>
            </w:r>
            <w:r w:rsidRPr="00BF159B">
              <w:rPr>
                <w:rFonts w:ascii="Microsoft Sans Serif" w:hAnsi="Microsoft Sans Serif" w:cs="Microsoft Sans Serif"/>
                <w:sz w:val="20"/>
                <w:szCs w:val="20"/>
              </w:rPr>
              <w:t>.</w:t>
            </w:r>
          </w:p>
        </w:tc>
        <w:tc>
          <w:tcPr>
            <w:tcW w:w="2320" w:type="dxa"/>
            <w:vAlign w:val="center"/>
          </w:tcPr>
          <w:p w14:paraId="50CDB78F" w14:textId="037482D5" w:rsidR="00AB32A8" w:rsidRPr="00BF159B" w:rsidRDefault="00AB32A8" w:rsidP="00AB32A8">
            <w:pPr>
              <w:spacing w:line="360" w:lineRule="auto"/>
              <w:ind w:left="72"/>
              <w:rPr>
                <w:rFonts w:ascii="Microsoft Sans Serif" w:hAnsi="Microsoft Sans Serif" w:cs="Microsoft Sans Serif"/>
                <w:sz w:val="20"/>
                <w:szCs w:val="20"/>
              </w:rPr>
            </w:pPr>
            <w:r w:rsidRPr="00BF159B">
              <w:rPr>
                <w:rFonts w:ascii="Microsoft Sans Serif" w:hAnsi="Microsoft Sans Serif" w:cs="Microsoft Sans Serif"/>
                <w:sz w:val="20"/>
                <w:szCs w:val="20"/>
              </w:rPr>
              <w:t>_______       _______</w:t>
            </w:r>
          </w:p>
        </w:tc>
        <w:tc>
          <w:tcPr>
            <w:tcW w:w="1603" w:type="dxa"/>
            <w:shd w:val="clear" w:color="auto" w:fill="E0E0E0"/>
            <w:vAlign w:val="center"/>
          </w:tcPr>
          <w:p w14:paraId="50CDB790" w14:textId="07DA6CB0" w:rsidR="00AB32A8" w:rsidRPr="00AB32A8" w:rsidRDefault="00C74B3D" w:rsidP="00AB32A8">
            <w:pPr>
              <w:spacing w:line="360" w:lineRule="auto"/>
              <w:ind w:left="72"/>
              <w:jc w:val="center"/>
              <w:rPr>
                <w:rFonts w:ascii="Microsoft Sans Serif" w:hAnsi="Microsoft Sans Serif" w:cs="Microsoft Sans Serif"/>
                <w:b/>
                <w:noProof/>
                <w:sz w:val="28"/>
                <w:szCs w:val="28"/>
              </w:rPr>
            </w:pPr>
            <w:sdt>
              <w:sdtPr>
                <w:rPr>
                  <w:rFonts w:ascii="Microsoft Sans Serif" w:hAnsi="Microsoft Sans Serif" w:cs="Microsoft Sans Serif"/>
                  <w:b/>
                  <w:noProof/>
                  <w:sz w:val="28"/>
                  <w:szCs w:val="28"/>
                </w:rPr>
                <w:id w:val="1681548208"/>
                <w14:checkbox>
                  <w14:checked w14:val="0"/>
                  <w14:checkedState w14:val="2612" w14:font="MS Gothic"/>
                  <w14:uncheckedState w14:val="2610" w14:font="MS Gothic"/>
                </w14:checkbox>
              </w:sdtPr>
              <w:sdtEndPr/>
              <w:sdtContent>
                <w:r w:rsidR="00AB32A8" w:rsidRPr="00AB32A8">
                  <w:rPr>
                    <w:rFonts w:ascii="Segoe UI Symbol" w:hAnsi="Segoe UI Symbol" w:cs="Segoe UI Symbol"/>
                    <w:b/>
                    <w:noProof/>
                    <w:sz w:val="28"/>
                    <w:szCs w:val="28"/>
                  </w:rPr>
                  <w:t>☐</w:t>
                </w:r>
              </w:sdtContent>
            </w:sdt>
          </w:p>
        </w:tc>
      </w:tr>
    </w:tbl>
    <w:p w14:paraId="50CDB792" w14:textId="77777777" w:rsidR="00E25E65" w:rsidRDefault="00E25E65" w:rsidP="00E25E65">
      <w:pPr>
        <w:rPr>
          <w:rFonts w:ascii="Arial" w:hAnsi="Arial" w:cs="Arial"/>
          <w:sz w:val="16"/>
          <w:szCs w:val="16"/>
        </w:rPr>
      </w:pPr>
    </w:p>
    <w:p w14:paraId="50CDB793" w14:textId="452B7111" w:rsidR="00E25E65" w:rsidRPr="00AA51A1" w:rsidRDefault="00E25E65" w:rsidP="00E25E65">
      <w:pPr>
        <w:rPr>
          <w:rFonts w:ascii="Arial" w:hAnsi="Arial" w:cs="Arial"/>
          <w:sz w:val="14"/>
          <w:szCs w:val="14"/>
        </w:rPr>
      </w:pPr>
      <w:r w:rsidRPr="00AA51A1">
        <w:rPr>
          <w:rFonts w:ascii="Arial" w:hAnsi="Arial" w:cs="Arial"/>
          <w:sz w:val="14"/>
          <w:szCs w:val="14"/>
        </w:rPr>
        <w:t xml:space="preserve">The following notes will assist </w:t>
      </w:r>
      <w:r w:rsidR="004D02E6">
        <w:rPr>
          <w:rFonts w:ascii="Arial" w:hAnsi="Arial" w:cs="Arial"/>
          <w:sz w:val="14"/>
          <w:szCs w:val="14"/>
        </w:rPr>
        <w:t xml:space="preserve">GTOs </w:t>
      </w:r>
      <w:r w:rsidRPr="00AA51A1">
        <w:rPr>
          <w:rFonts w:ascii="Arial" w:hAnsi="Arial" w:cs="Arial"/>
          <w:sz w:val="14"/>
          <w:szCs w:val="14"/>
        </w:rPr>
        <w:t xml:space="preserve">complete this Appendix which should be submitted with the </w:t>
      </w:r>
      <w:r w:rsidR="004D02E6">
        <w:rPr>
          <w:rFonts w:ascii="Arial" w:hAnsi="Arial" w:cs="Arial"/>
          <w:sz w:val="14"/>
          <w:szCs w:val="14"/>
        </w:rPr>
        <w:t>application</w:t>
      </w:r>
      <w:r w:rsidRPr="00AA51A1">
        <w:rPr>
          <w:rFonts w:ascii="Arial" w:hAnsi="Arial" w:cs="Arial"/>
          <w:sz w:val="14"/>
          <w:szCs w:val="14"/>
        </w:rPr>
        <w:t>:</w:t>
      </w:r>
    </w:p>
    <w:p w14:paraId="50CDB794" w14:textId="77777777" w:rsidR="00E25E65" w:rsidRPr="00AA51A1" w:rsidRDefault="00E25E65" w:rsidP="00E25E65">
      <w:pPr>
        <w:rPr>
          <w:rFonts w:ascii="Arial" w:hAnsi="Arial" w:cs="Arial"/>
          <w:sz w:val="14"/>
          <w:szCs w:val="14"/>
        </w:rPr>
      </w:pPr>
    </w:p>
    <w:p w14:paraId="50CDB795" w14:textId="7F4CA48F" w:rsidR="00E25E65" w:rsidRPr="00AA51A1" w:rsidRDefault="00E25E65" w:rsidP="00E25E65">
      <w:pPr>
        <w:tabs>
          <w:tab w:val="left" w:pos="900"/>
        </w:tabs>
        <w:ind w:left="720" w:hanging="720"/>
        <w:rPr>
          <w:rFonts w:ascii="Arial" w:hAnsi="Arial" w:cs="Arial"/>
          <w:sz w:val="14"/>
          <w:szCs w:val="14"/>
        </w:rPr>
      </w:pPr>
      <w:r w:rsidRPr="00AA51A1">
        <w:rPr>
          <w:rFonts w:ascii="Arial" w:hAnsi="Arial" w:cs="Arial"/>
          <w:sz w:val="14"/>
          <w:szCs w:val="14"/>
        </w:rPr>
        <w:t>Note 1</w:t>
      </w:r>
      <w:r w:rsidRPr="00AA51A1">
        <w:rPr>
          <w:rFonts w:ascii="Arial" w:hAnsi="Arial" w:cs="Arial"/>
          <w:sz w:val="14"/>
          <w:szCs w:val="14"/>
        </w:rPr>
        <w:tab/>
        <w:t xml:space="preserve">The information Requirement List </w:t>
      </w:r>
      <w:r w:rsidRPr="00AB32A8">
        <w:rPr>
          <w:rFonts w:ascii="Arial" w:hAnsi="Arial" w:cs="Arial"/>
          <w:sz w:val="14"/>
          <w:szCs w:val="14"/>
        </w:rPr>
        <w:t xml:space="preserve">includes </w:t>
      </w:r>
      <w:r w:rsidR="00AB32A8" w:rsidRPr="00AB32A8">
        <w:rPr>
          <w:rFonts w:ascii="Arial" w:hAnsi="Arial" w:cs="Arial"/>
          <w:sz w:val="14"/>
          <w:szCs w:val="14"/>
        </w:rPr>
        <w:t>11</w:t>
      </w:r>
      <w:r w:rsidRPr="00AB32A8">
        <w:rPr>
          <w:rFonts w:ascii="Arial" w:hAnsi="Arial" w:cs="Arial"/>
          <w:sz w:val="14"/>
          <w:szCs w:val="14"/>
        </w:rPr>
        <w:t xml:space="preserve"> sections that have</w:t>
      </w:r>
      <w:r w:rsidRPr="00AA51A1">
        <w:rPr>
          <w:rFonts w:ascii="Arial" w:hAnsi="Arial" w:cs="Arial"/>
          <w:sz w:val="14"/>
          <w:szCs w:val="14"/>
        </w:rPr>
        <w:t xml:space="preserve"> been mapped to the </w:t>
      </w:r>
      <w:r w:rsidR="004C2541">
        <w:rPr>
          <w:rFonts w:ascii="Arial" w:hAnsi="Arial" w:cs="Arial"/>
          <w:sz w:val="14"/>
          <w:szCs w:val="14"/>
        </w:rPr>
        <w:t>Victorian GTO Standards</w:t>
      </w:r>
      <w:r w:rsidRPr="00AA51A1">
        <w:rPr>
          <w:rFonts w:ascii="Arial" w:hAnsi="Arial" w:cs="Arial"/>
          <w:sz w:val="14"/>
          <w:szCs w:val="14"/>
        </w:rPr>
        <w:t xml:space="preserve">.  </w:t>
      </w:r>
      <w:r w:rsidR="004D02E6">
        <w:rPr>
          <w:rFonts w:ascii="Arial" w:hAnsi="Arial" w:cs="Arial"/>
          <w:sz w:val="14"/>
          <w:szCs w:val="14"/>
        </w:rPr>
        <w:t xml:space="preserve">GTOs </w:t>
      </w:r>
      <w:r w:rsidRPr="00AA51A1">
        <w:rPr>
          <w:rFonts w:ascii="Arial" w:hAnsi="Arial" w:cs="Arial"/>
          <w:sz w:val="14"/>
          <w:szCs w:val="14"/>
        </w:rPr>
        <w:t xml:space="preserve">should ensure that they are familiar with the </w:t>
      </w:r>
      <w:r w:rsidR="004C2541">
        <w:rPr>
          <w:rFonts w:ascii="Arial" w:hAnsi="Arial" w:cs="Arial"/>
          <w:sz w:val="14"/>
          <w:szCs w:val="14"/>
        </w:rPr>
        <w:t>Standards</w:t>
      </w:r>
    </w:p>
    <w:p w14:paraId="50CDB796" w14:textId="77777777" w:rsidR="00E25E65" w:rsidRPr="00AA51A1" w:rsidRDefault="00E25E65" w:rsidP="00E25E65">
      <w:pPr>
        <w:tabs>
          <w:tab w:val="left" w:pos="720"/>
        </w:tabs>
        <w:spacing w:before="120" w:after="120"/>
        <w:ind w:left="720" w:hanging="720"/>
        <w:rPr>
          <w:rFonts w:ascii="Arial" w:hAnsi="Arial" w:cs="Arial"/>
          <w:sz w:val="14"/>
          <w:szCs w:val="14"/>
        </w:rPr>
      </w:pPr>
      <w:r w:rsidRPr="00AA51A1">
        <w:rPr>
          <w:rFonts w:ascii="Arial" w:hAnsi="Arial" w:cs="Arial"/>
          <w:sz w:val="14"/>
          <w:szCs w:val="14"/>
        </w:rPr>
        <w:t>Note 2</w:t>
      </w:r>
      <w:r w:rsidRPr="00AA51A1">
        <w:rPr>
          <w:rFonts w:ascii="Arial" w:hAnsi="Arial" w:cs="Arial"/>
          <w:sz w:val="14"/>
          <w:szCs w:val="14"/>
        </w:rPr>
        <w:tab/>
        <w:t xml:space="preserve">Please forward all information other than the Statutory Declaration in electronic format (soft copy) and include this appendix and the completed Statutory Declaration with your submission referencing each of the 14 requirements to the appropriate file containing the requested information. </w:t>
      </w:r>
    </w:p>
    <w:p w14:paraId="50CDB797" w14:textId="77777777" w:rsidR="00E25E65" w:rsidRPr="00AA51A1" w:rsidRDefault="00E25E65" w:rsidP="00E25E65">
      <w:pPr>
        <w:tabs>
          <w:tab w:val="left" w:pos="720"/>
        </w:tabs>
        <w:ind w:firstLine="720"/>
        <w:rPr>
          <w:rFonts w:ascii="Arial" w:hAnsi="Arial" w:cs="Arial"/>
          <w:sz w:val="14"/>
          <w:szCs w:val="14"/>
        </w:rPr>
      </w:pPr>
      <w:r w:rsidRPr="00AA51A1">
        <w:rPr>
          <w:rFonts w:ascii="Arial" w:hAnsi="Arial" w:cs="Arial"/>
          <w:sz w:val="14"/>
          <w:szCs w:val="14"/>
        </w:rPr>
        <w:t>The formats for the submission of information are as follows:</w:t>
      </w:r>
    </w:p>
    <w:p w14:paraId="50CDB798" w14:textId="77777777" w:rsidR="00E25E65" w:rsidRPr="00AA51A1" w:rsidRDefault="00E25E65" w:rsidP="00E25E65">
      <w:pPr>
        <w:tabs>
          <w:tab w:val="left" w:pos="720"/>
        </w:tabs>
        <w:ind w:firstLine="720"/>
        <w:rPr>
          <w:rFonts w:ascii="Arial" w:hAnsi="Arial" w:cs="Arial"/>
          <w:sz w:val="14"/>
          <w:szCs w:val="14"/>
        </w:rPr>
      </w:pPr>
      <w:r w:rsidRPr="00AA51A1">
        <w:rPr>
          <w:rFonts w:ascii="Arial" w:hAnsi="Arial" w:cs="Arial"/>
          <w:sz w:val="14"/>
          <w:szCs w:val="14"/>
        </w:rPr>
        <w:t>Financial information – Microsoft Excel</w:t>
      </w:r>
    </w:p>
    <w:p w14:paraId="50CDB799" w14:textId="77777777" w:rsidR="00E25E65" w:rsidRPr="00AA51A1" w:rsidRDefault="00E25E65" w:rsidP="00E25E65">
      <w:pPr>
        <w:tabs>
          <w:tab w:val="left" w:pos="720"/>
        </w:tabs>
        <w:ind w:firstLine="720"/>
        <w:rPr>
          <w:rFonts w:ascii="Arial" w:hAnsi="Arial" w:cs="Arial"/>
          <w:sz w:val="14"/>
          <w:szCs w:val="14"/>
        </w:rPr>
      </w:pPr>
      <w:r w:rsidRPr="00AA51A1">
        <w:rPr>
          <w:rFonts w:ascii="Arial" w:hAnsi="Arial" w:cs="Arial"/>
          <w:sz w:val="14"/>
          <w:szCs w:val="14"/>
        </w:rPr>
        <w:t xml:space="preserve">Other information – Microsoft Word or PDF </w:t>
      </w:r>
    </w:p>
    <w:p w14:paraId="50CDB79A" w14:textId="77777777" w:rsidR="00E25E65" w:rsidRPr="00AA51A1" w:rsidRDefault="00E25E65" w:rsidP="00E25E65">
      <w:pPr>
        <w:tabs>
          <w:tab w:val="left" w:pos="720"/>
        </w:tabs>
        <w:ind w:firstLine="720"/>
        <w:rPr>
          <w:rFonts w:ascii="Microsoft Sans Serif" w:hAnsi="Microsoft Sans Serif" w:cs="Microsoft Sans Serif"/>
          <w:sz w:val="14"/>
          <w:szCs w:val="14"/>
        </w:rPr>
      </w:pPr>
    </w:p>
    <w:p w14:paraId="50CDB79B" w14:textId="77777777" w:rsidR="00E25E65" w:rsidRPr="00AA51A1" w:rsidRDefault="00E25E65" w:rsidP="00E25E65">
      <w:pPr>
        <w:tabs>
          <w:tab w:val="left" w:pos="720"/>
        </w:tabs>
        <w:ind w:left="720" w:hanging="720"/>
        <w:rPr>
          <w:rFonts w:ascii="Arial" w:hAnsi="Arial" w:cs="Arial"/>
          <w:sz w:val="14"/>
          <w:szCs w:val="14"/>
        </w:rPr>
      </w:pPr>
      <w:r w:rsidRPr="00AA51A1">
        <w:rPr>
          <w:rFonts w:ascii="Arial" w:hAnsi="Arial" w:cs="Arial"/>
          <w:sz w:val="14"/>
          <w:szCs w:val="14"/>
        </w:rPr>
        <w:t>Note 3</w:t>
      </w:r>
      <w:r w:rsidRPr="00AA51A1">
        <w:rPr>
          <w:rFonts w:ascii="Arial" w:hAnsi="Arial" w:cs="Arial"/>
          <w:sz w:val="14"/>
          <w:szCs w:val="14"/>
        </w:rPr>
        <w:tab/>
        <w:t xml:space="preserve">Where information is submitted in Microsoft Word, paragraphs within the document should be numbered and the required information should be cross referenced to the file name and paragraph number.  </w:t>
      </w:r>
    </w:p>
    <w:p w14:paraId="50CDB79C" w14:textId="77777777" w:rsidR="00E25E65" w:rsidRPr="00AA51A1" w:rsidRDefault="00E25E65" w:rsidP="00E25E65">
      <w:pPr>
        <w:spacing w:before="120"/>
        <w:ind w:left="720"/>
        <w:rPr>
          <w:rFonts w:ascii="Arial" w:hAnsi="Arial" w:cs="Arial"/>
          <w:sz w:val="14"/>
          <w:szCs w:val="14"/>
        </w:rPr>
      </w:pPr>
      <w:r w:rsidRPr="00AA51A1">
        <w:rPr>
          <w:rFonts w:ascii="Arial" w:hAnsi="Arial" w:cs="Arial"/>
          <w:sz w:val="14"/>
          <w:szCs w:val="14"/>
        </w:rPr>
        <w:t>For example</w:t>
      </w:r>
    </w:p>
    <w:p w14:paraId="50CDB79D" w14:textId="77777777" w:rsidR="00E25E65" w:rsidRPr="00AA51A1" w:rsidRDefault="00E25E65" w:rsidP="00E25E65">
      <w:pPr>
        <w:ind w:left="720"/>
        <w:rPr>
          <w:rFonts w:ascii="Arial" w:hAnsi="Arial" w:cs="Arial"/>
          <w:sz w:val="14"/>
          <w:szCs w:val="14"/>
        </w:rPr>
      </w:pPr>
      <w:r w:rsidRPr="00AA51A1">
        <w:rPr>
          <w:rFonts w:ascii="Arial" w:hAnsi="Arial" w:cs="Arial"/>
          <w:sz w:val="14"/>
          <w:szCs w:val="14"/>
        </w:rPr>
        <w:t>Requirement 1 Strategic Plan information a. Overall Vision &amp; Mission - refer  Req1.doc paragraph 15 – 17</w:t>
      </w:r>
    </w:p>
    <w:p w14:paraId="50CDB79E" w14:textId="77777777" w:rsidR="00E25E65" w:rsidRPr="00AA51A1" w:rsidRDefault="00E25E65" w:rsidP="00E25E65">
      <w:pPr>
        <w:ind w:left="720"/>
        <w:rPr>
          <w:rFonts w:ascii="Arial" w:hAnsi="Arial" w:cs="Arial"/>
          <w:sz w:val="14"/>
          <w:szCs w:val="14"/>
        </w:rPr>
      </w:pPr>
      <w:r w:rsidRPr="00AA51A1">
        <w:rPr>
          <w:rFonts w:ascii="Arial" w:hAnsi="Arial" w:cs="Arial"/>
          <w:sz w:val="14"/>
          <w:szCs w:val="14"/>
        </w:rPr>
        <w:t>Requirement 1 Strategic Plan information b.  Board of Directors – refer Req1.doc paragraph 25 17</w:t>
      </w:r>
    </w:p>
    <w:p w14:paraId="50CDB79F" w14:textId="77777777" w:rsidR="00E25E65" w:rsidRDefault="00E25E65" w:rsidP="00E25E65">
      <w:pPr>
        <w:spacing w:before="120" w:after="120"/>
        <w:rPr>
          <w:rFonts w:ascii="Microsoft Sans Serif" w:hAnsi="Microsoft Sans Serif" w:cs="Microsoft Sans Serif"/>
          <w:sz w:val="16"/>
          <w:szCs w:val="16"/>
        </w:rPr>
        <w:sectPr w:rsidR="00E25E65" w:rsidSect="00E25E65">
          <w:pgSz w:w="16838" w:h="11906" w:orient="landscape"/>
          <w:pgMar w:top="1797" w:right="1418" w:bottom="1474" w:left="1134" w:header="709" w:footer="709" w:gutter="0"/>
          <w:cols w:space="708"/>
          <w:docGrid w:linePitch="360"/>
        </w:sectPr>
      </w:pPr>
    </w:p>
    <w:p w14:paraId="50CDB7A0" w14:textId="77777777" w:rsidR="00E25E65" w:rsidRDefault="00E25E65" w:rsidP="00E25E65">
      <w:pPr>
        <w:spacing w:before="120" w:after="120"/>
        <w:rPr>
          <w:rFonts w:ascii="Microsoft Sans Serif" w:hAnsi="Microsoft Sans Serif" w:cs="Microsoft Sans Serif"/>
          <w:b/>
          <w:sz w:val="20"/>
          <w:szCs w:val="20"/>
        </w:rPr>
      </w:pPr>
      <w:r w:rsidRPr="001039B8">
        <w:rPr>
          <w:rFonts w:ascii="Microsoft Sans Serif" w:hAnsi="Microsoft Sans Serif" w:cs="Microsoft Sans Serif"/>
          <w:b/>
          <w:sz w:val="20"/>
          <w:szCs w:val="20"/>
        </w:rPr>
        <w:lastRenderedPageBreak/>
        <w:t xml:space="preserve">Appendix </w:t>
      </w:r>
      <w:r>
        <w:rPr>
          <w:rFonts w:ascii="Microsoft Sans Serif" w:hAnsi="Microsoft Sans Serif" w:cs="Microsoft Sans Serif"/>
          <w:b/>
          <w:sz w:val="20"/>
          <w:szCs w:val="20"/>
        </w:rPr>
        <w:t>2</w:t>
      </w:r>
      <w:r w:rsidRPr="001039B8">
        <w:rPr>
          <w:rFonts w:ascii="Microsoft Sans Serif" w:hAnsi="Microsoft Sans Serif" w:cs="Microsoft Sans Serif"/>
          <w:b/>
          <w:sz w:val="20"/>
          <w:szCs w:val="20"/>
        </w:rPr>
        <w:t xml:space="preserve"> – </w:t>
      </w:r>
      <w:r>
        <w:rPr>
          <w:rFonts w:ascii="Microsoft Sans Serif" w:hAnsi="Microsoft Sans Serif" w:cs="Microsoft Sans Serif"/>
          <w:b/>
          <w:sz w:val="20"/>
          <w:szCs w:val="20"/>
        </w:rPr>
        <w:t>Statutory Declaration</w:t>
      </w:r>
    </w:p>
    <w:p w14:paraId="50CDB7A1" w14:textId="77777777" w:rsidR="00E25E65" w:rsidRDefault="00E25E65" w:rsidP="00E25E65">
      <w:pPr>
        <w:pStyle w:val="ListParagraph"/>
        <w:ind w:left="0"/>
      </w:pPr>
    </w:p>
    <w:p w14:paraId="50CDB7A2" w14:textId="77777777" w:rsidR="00E25E65" w:rsidRDefault="00E25E65" w:rsidP="00E25E65">
      <w:pPr>
        <w:pStyle w:val="ListParagraph"/>
        <w:ind w:left="0"/>
      </w:pPr>
    </w:p>
    <w:p w14:paraId="50CDB7A3" w14:textId="77777777" w:rsidR="00F56340" w:rsidRPr="00BA40D2" w:rsidRDefault="00F56340" w:rsidP="00F56340">
      <w:pPr>
        <w:pStyle w:val="ListParagraph"/>
        <w:ind w:left="0"/>
        <w:rPr>
          <w:rFonts w:ascii="Microsoft Sans Serif" w:hAnsi="Microsoft Sans Serif" w:cs="Microsoft Sans Serif"/>
          <w:sz w:val="20"/>
          <w:szCs w:val="20"/>
        </w:rPr>
      </w:pPr>
      <w:r w:rsidRPr="00BA40D2">
        <w:rPr>
          <w:rFonts w:ascii="Microsoft Sans Serif" w:hAnsi="Microsoft Sans Serif" w:cs="Microsoft Sans Serif"/>
          <w:sz w:val="20"/>
          <w:szCs w:val="20"/>
        </w:rPr>
        <w:t>I, ________________________ a director/responsible person of ________________________________  (</w:t>
      </w:r>
      <w:r w:rsidRPr="00BA40D2">
        <w:rPr>
          <w:rFonts w:ascii="Microsoft Sans Serif" w:hAnsi="Microsoft Sans Serif" w:cs="Microsoft Sans Serif"/>
          <w:b/>
          <w:sz w:val="20"/>
          <w:szCs w:val="20"/>
        </w:rPr>
        <w:t>My Institution</w:t>
      </w:r>
      <w:r w:rsidRPr="00BA40D2">
        <w:rPr>
          <w:rFonts w:ascii="Microsoft Sans Serif" w:hAnsi="Microsoft Sans Serif" w:cs="Microsoft Sans Serif"/>
          <w:sz w:val="20"/>
          <w:szCs w:val="20"/>
        </w:rPr>
        <w:t>), declare that</w:t>
      </w:r>
    </w:p>
    <w:p w14:paraId="50CDB7A4" w14:textId="77777777" w:rsidR="00F56340" w:rsidRPr="00BA40D2" w:rsidRDefault="00F56340" w:rsidP="00F56340">
      <w:pPr>
        <w:pStyle w:val="ListParagraph"/>
        <w:ind w:left="360"/>
        <w:rPr>
          <w:rFonts w:ascii="Microsoft Sans Serif" w:hAnsi="Microsoft Sans Serif" w:cs="Microsoft Sans Serif"/>
          <w:sz w:val="20"/>
          <w:szCs w:val="20"/>
        </w:rPr>
      </w:pPr>
    </w:p>
    <w:p w14:paraId="50CDB7A5" w14:textId="11FE168C" w:rsidR="00F56340" w:rsidRPr="00BA40D2" w:rsidRDefault="00F56340" w:rsidP="00F56340">
      <w:pPr>
        <w:pStyle w:val="ListParagraph"/>
        <w:numPr>
          <w:ilvl w:val="0"/>
          <w:numId w:val="8"/>
        </w:numPr>
        <w:rPr>
          <w:rFonts w:ascii="Microsoft Sans Serif" w:hAnsi="Microsoft Sans Serif" w:cs="Microsoft Sans Serif"/>
          <w:sz w:val="20"/>
          <w:szCs w:val="20"/>
        </w:rPr>
      </w:pPr>
      <w:r w:rsidRPr="00BA40D2">
        <w:rPr>
          <w:rFonts w:ascii="Microsoft Sans Serif" w:hAnsi="Microsoft Sans Serif" w:cs="Microsoft Sans Serif"/>
          <w:sz w:val="20"/>
          <w:szCs w:val="20"/>
        </w:rPr>
        <w:t xml:space="preserve">I have read and understood the </w:t>
      </w:r>
      <w:r w:rsidR="004D02E6">
        <w:rPr>
          <w:rFonts w:ascii="Microsoft Sans Serif" w:hAnsi="Microsoft Sans Serif" w:cs="Microsoft Sans Serif"/>
          <w:sz w:val="20"/>
          <w:szCs w:val="20"/>
        </w:rPr>
        <w:t>Victorian Group Training Organisation Standards</w:t>
      </w:r>
      <w:r w:rsidRPr="00BA40D2">
        <w:rPr>
          <w:rFonts w:ascii="Microsoft Sans Serif" w:hAnsi="Microsoft Sans Serif" w:cs="Microsoft Sans Serif"/>
          <w:sz w:val="20"/>
          <w:szCs w:val="20"/>
        </w:rPr>
        <w:t xml:space="preserve">; </w:t>
      </w:r>
    </w:p>
    <w:p w14:paraId="50CDB7A7" w14:textId="2B449546" w:rsidR="00F56340" w:rsidRPr="00BA40D2" w:rsidRDefault="004C2541" w:rsidP="00F56340">
      <w:pPr>
        <w:pStyle w:val="ListParagraph"/>
        <w:numPr>
          <w:ilvl w:val="0"/>
          <w:numId w:val="8"/>
        </w:numPr>
        <w:rPr>
          <w:rFonts w:ascii="Microsoft Sans Serif" w:hAnsi="Microsoft Sans Serif" w:cs="Microsoft Sans Serif"/>
          <w:sz w:val="20"/>
          <w:szCs w:val="20"/>
        </w:rPr>
      </w:pPr>
      <w:r>
        <w:rPr>
          <w:rFonts w:ascii="Microsoft Sans Serif" w:hAnsi="Microsoft Sans Serif" w:cs="Microsoft Sans Serif"/>
          <w:sz w:val="20"/>
          <w:szCs w:val="20"/>
        </w:rPr>
        <w:t>T</w:t>
      </w:r>
      <w:r w:rsidR="00F56340" w:rsidRPr="00BA40D2">
        <w:rPr>
          <w:rFonts w:ascii="Microsoft Sans Serif" w:hAnsi="Microsoft Sans Serif" w:cs="Microsoft Sans Serif"/>
          <w:sz w:val="20"/>
          <w:szCs w:val="20"/>
        </w:rPr>
        <w:t xml:space="preserve">he strategic plan submitted with this application has been prepared and approved by the Board of Directors or Governing Body of </w:t>
      </w:r>
      <w:r>
        <w:rPr>
          <w:rFonts w:ascii="Microsoft Sans Serif" w:hAnsi="Microsoft Sans Serif" w:cs="Microsoft Sans Serif"/>
          <w:sz w:val="20"/>
          <w:szCs w:val="20"/>
        </w:rPr>
        <w:t>my organisation</w:t>
      </w:r>
      <w:r w:rsidR="00F56340" w:rsidRPr="00BA40D2">
        <w:rPr>
          <w:rFonts w:ascii="Microsoft Sans Serif" w:hAnsi="Microsoft Sans Serif" w:cs="Microsoft Sans Serif"/>
          <w:sz w:val="20"/>
          <w:szCs w:val="20"/>
        </w:rPr>
        <w:t xml:space="preserve">; </w:t>
      </w:r>
    </w:p>
    <w:p w14:paraId="50CDB7A8" w14:textId="4CFC8EB6" w:rsidR="00F56340" w:rsidRPr="00BA40D2" w:rsidRDefault="004C2541" w:rsidP="00F56340">
      <w:pPr>
        <w:pStyle w:val="ListParagraph"/>
        <w:numPr>
          <w:ilvl w:val="0"/>
          <w:numId w:val="8"/>
        </w:numPr>
        <w:rPr>
          <w:rFonts w:ascii="Microsoft Sans Serif" w:hAnsi="Microsoft Sans Serif" w:cs="Microsoft Sans Serif"/>
          <w:sz w:val="20"/>
          <w:szCs w:val="20"/>
        </w:rPr>
      </w:pPr>
      <w:r>
        <w:rPr>
          <w:rFonts w:ascii="Microsoft Sans Serif" w:hAnsi="Microsoft Sans Serif" w:cs="Microsoft Sans Serif"/>
          <w:sz w:val="20"/>
          <w:szCs w:val="20"/>
        </w:rPr>
        <w:t>T</w:t>
      </w:r>
      <w:r w:rsidR="00F56340" w:rsidRPr="00BA40D2">
        <w:rPr>
          <w:rFonts w:ascii="Microsoft Sans Serif" w:hAnsi="Microsoft Sans Serif" w:cs="Microsoft Sans Serif"/>
          <w:sz w:val="20"/>
          <w:szCs w:val="20"/>
        </w:rPr>
        <w:t xml:space="preserve">he business plan submitted with this application has been prepared and approved by the Board of Directors or Governing Body of </w:t>
      </w:r>
      <w:r>
        <w:rPr>
          <w:rFonts w:ascii="Microsoft Sans Serif" w:hAnsi="Microsoft Sans Serif" w:cs="Microsoft Sans Serif"/>
          <w:sz w:val="20"/>
          <w:szCs w:val="20"/>
        </w:rPr>
        <w:t>my organisation</w:t>
      </w:r>
      <w:r w:rsidR="00F56340" w:rsidRPr="00BA40D2">
        <w:rPr>
          <w:rFonts w:ascii="Microsoft Sans Serif" w:hAnsi="Microsoft Sans Serif" w:cs="Microsoft Sans Serif"/>
          <w:sz w:val="20"/>
          <w:szCs w:val="20"/>
        </w:rPr>
        <w:t xml:space="preserve">; </w:t>
      </w:r>
    </w:p>
    <w:p w14:paraId="50CDB7A9" w14:textId="4965E84F" w:rsidR="00F56340" w:rsidRPr="00BA40D2" w:rsidRDefault="00F56340" w:rsidP="00F56340">
      <w:pPr>
        <w:pStyle w:val="ListParagraph"/>
        <w:numPr>
          <w:ilvl w:val="0"/>
          <w:numId w:val="8"/>
        </w:numPr>
        <w:rPr>
          <w:rFonts w:ascii="Microsoft Sans Serif" w:hAnsi="Microsoft Sans Serif" w:cs="Microsoft Sans Serif"/>
          <w:sz w:val="20"/>
          <w:szCs w:val="20"/>
        </w:rPr>
      </w:pPr>
      <w:r w:rsidRPr="00BA40D2">
        <w:rPr>
          <w:rFonts w:ascii="Microsoft Sans Serif" w:hAnsi="Microsoft Sans Serif" w:cs="Microsoft Sans Serif"/>
          <w:sz w:val="20"/>
          <w:szCs w:val="20"/>
        </w:rPr>
        <w:t xml:space="preserve">the financial plan/forecast submitted with this application has been prepared and approved by the Board of Directors or Governing Body of </w:t>
      </w:r>
      <w:r w:rsidR="004C2541">
        <w:rPr>
          <w:rFonts w:ascii="Microsoft Sans Serif" w:hAnsi="Microsoft Sans Serif" w:cs="Microsoft Sans Serif"/>
          <w:sz w:val="20"/>
          <w:szCs w:val="20"/>
        </w:rPr>
        <w:t>my organisation</w:t>
      </w:r>
      <w:r w:rsidRPr="00BA40D2">
        <w:rPr>
          <w:rFonts w:ascii="Microsoft Sans Serif" w:hAnsi="Microsoft Sans Serif" w:cs="Microsoft Sans Serif"/>
          <w:sz w:val="20"/>
          <w:szCs w:val="20"/>
        </w:rPr>
        <w:t xml:space="preserve">; </w:t>
      </w:r>
    </w:p>
    <w:p w14:paraId="50CDB7AA" w14:textId="5B98C2AE" w:rsidR="00F56340" w:rsidRPr="00BA40D2" w:rsidRDefault="00F56340" w:rsidP="00F56340">
      <w:pPr>
        <w:pStyle w:val="ListParagraph"/>
        <w:numPr>
          <w:ilvl w:val="0"/>
          <w:numId w:val="8"/>
        </w:numPr>
        <w:rPr>
          <w:rFonts w:ascii="Microsoft Sans Serif" w:hAnsi="Microsoft Sans Serif" w:cs="Microsoft Sans Serif"/>
          <w:sz w:val="20"/>
          <w:szCs w:val="20"/>
        </w:rPr>
      </w:pPr>
      <w:r w:rsidRPr="00BA40D2">
        <w:rPr>
          <w:rFonts w:ascii="Microsoft Sans Serif" w:hAnsi="Microsoft Sans Serif" w:cs="Microsoft Sans Serif"/>
          <w:sz w:val="20"/>
          <w:szCs w:val="20"/>
        </w:rPr>
        <w:t>I have provided the VRQA with all relevant information about the individuals who will be involved in the management</w:t>
      </w:r>
      <w:r w:rsidR="004D02E6">
        <w:rPr>
          <w:rFonts w:ascii="Microsoft Sans Serif" w:hAnsi="Microsoft Sans Serif" w:cs="Microsoft Sans Serif"/>
          <w:sz w:val="20"/>
          <w:szCs w:val="20"/>
        </w:rPr>
        <w:t xml:space="preserve"> of </w:t>
      </w:r>
      <w:r w:rsidR="004C2541">
        <w:rPr>
          <w:rFonts w:ascii="Microsoft Sans Serif" w:hAnsi="Microsoft Sans Serif" w:cs="Microsoft Sans Serif"/>
          <w:sz w:val="20"/>
          <w:szCs w:val="20"/>
        </w:rPr>
        <w:t>my organisation</w:t>
      </w:r>
    </w:p>
    <w:p w14:paraId="50CDB7AB" w14:textId="77777777" w:rsidR="00F56340" w:rsidRPr="00BA40D2" w:rsidRDefault="00F56340" w:rsidP="00F56340">
      <w:pPr>
        <w:pStyle w:val="ListParagraph"/>
        <w:numPr>
          <w:ilvl w:val="0"/>
          <w:numId w:val="8"/>
        </w:numPr>
        <w:rPr>
          <w:rFonts w:ascii="Microsoft Sans Serif" w:hAnsi="Microsoft Sans Serif" w:cs="Microsoft Sans Serif"/>
          <w:sz w:val="20"/>
          <w:szCs w:val="20"/>
        </w:rPr>
      </w:pPr>
      <w:r w:rsidRPr="00BA40D2">
        <w:rPr>
          <w:rFonts w:ascii="Microsoft Sans Serif" w:hAnsi="Microsoft Sans Serif" w:cs="Microsoft Sans Serif"/>
          <w:sz w:val="20"/>
          <w:szCs w:val="20"/>
        </w:rPr>
        <w:t xml:space="preserve">all information provided in this application is true and correct; and </w:t>
      </w:r>
    </w:p>
    <w:p w14:paraId="50CDB7AC" w14:textId="77777777" w:rsidR="00F56340" w:rsidRPr="00BA40D2" w:rsidRDefault="00F56340" w:rsidP="00F56340">
      <w:pPr>
        <w:pStyle w:val="ListParagraph"/>
        <w:numPr>
          <w:ilvl w:val="0"/>
          <w:numId w:val="8"/>
        </w:numPr>
        <w:rPr>
          <w:rFonts w:ascii="Microsoft Sans Serif" w:hAnsi="Microsoft Sans Serif" w:cs="Microsoft Sans Serif"/>
          <w:sz w:val="20"/>
          <w:szCs w:val="20"/>
        </w:rPr>
      </w:pPr>
      <w:r w:rsidRPr="00BA40D2">
        <w:rPr>
          <w:rFonts w:ascii="Microsoft Sans Serif" w:hAnsi="Microsoft Sans Serif" w:cs="Microsoft Sans Serif"/>
          <w:sz w:val="20"/>
          <w:szCs w:val="20"/>
        </w:rPr>
        <w:t>this declaration is true and correct and is made in the belief that a person making a false declaration is liable to the penalties of perjury.</w:t>
      </w:r>
    </w:p>
    <w:p w14:paraId="50CDB7AD" w14:textId="77777777" w:rsidR="00F56340" w:rsidRPr="00BA40D2" w:rsidRDefault="00F56340" w:rsidP="00F56340">
      <w:pPr>
        <w:pStyle w:val="ListParagraph"/>
        <w:ind w:left="0"/>
        <w:rPr>
          <w:rFonts w:ascii="Microsoft Sans Serif" w:hAnsi="Microsoft Sans Serif" w:cs="Microsoft Sans Serif"/>
          <w:sz w:val="20"/>
          <w:szCs w:val="20"/>
        </w:rPr>
      </w:pPr>
    </w:p>
    <w:p w14:paraId="50CDB7AE" w14:textId="77777777" w:rsidR="00F56340" w:rsidRDefault="00F56340" w:rsidP="00F56340">
      <w:pPr>
        <w:pStyle w:val="ListParagraph"/>
        <w:ind w:left="0"/>
        <w:rPr>
          <w:rFonts w:ascii="Microsoft Sans Serif" w:hAnsi="Microsoft Sans Serif" w:cs="Microsoft Sans Serif"/>
          <w:sz w:val="20"/>
          <w:szCs w:val="20"/>
        </w:rPr>
      </w:pPr>
    </w:p>
    <w:p w14:paraId="50CDB7AF" w14:textId="77777777" w:rsidR="00F56340" w:rsidRDefault="00F56340" w:rsidP="00F56340">
      <w:pPr>
        <w:pStyle w:val="ListParagraph"/>
        <w:ind w:left="0"/>
        <w:rPr>
          <w:rFonts w:ascii="Microsoft Sans Serif" w:hAnsi="Microsoft Sans Serif" w:cs="Microsoft Sans Serif"/>
          <w:sz w:val="20"/>
          <w:szCs w:val="20"/>
        </w:rPr>
      </w:pPr>
    </w:p>
    <w:p w14:paraId="50CDB7B0" w14:textId="77777777" w:rsidR="00F56340" w:rsidRPr="00BA40D2" w:rsidRDefault="00F56340" w:rsidP="00F56340">
      <w:pPr>
        <w:pStyle w:val="ListParagraph"/>
        <w:ind w:left="0"/>
        <w:rPr>
          <w:rFonts w:ascii="Microsoft Sans Serif" w:hAnsi="Microsoft Sans Serif" w:cs="Microsoft Sans Serif"/>
          <w:sz w:val="20"/>
          <w:szCs w:val="20"/>
        </w:rPr>
      </w:pPr>
      <w:r w:rsidRPr="00BA40D2">
        <w:rPr>
          <w:rFonts w:ascii="Microsoft Sans Serif" w:hAnsi="Microsoft Sans Serif" w:cs="Microsoft Sans Serif"/>
          <w:sz w:val="20"/>
          <w:szCs w:val="20"/>
        </w:rPr>
        <w:t>Signature of Director: ______</w:t>
      </w:r>
      <w:r w:rsidRPr="00BA40D2">
        <w:rPr>
          <w:rFonts w:ascii="Microsoft Sans Serif" w:hAnsi="Microsoft Sans Serif" w:cs="Microsoft Sans Serif"/>
          <w:sz w:val="20"/>
          <w:szCs w:val="20"/>
        </w:rPr>
        <w:softHyphen/>
        <w:t>________________             Dated:________________</w:t>
      </w:r>
    </w:p>
    <w:p w14:paraId="50CDB7B1" w14:textId="77777777" w:rsidR="00F56340" w:rsidRPr="00BA40D2" w:rsidRDefault="00F56340" w:rsidP="00F56340">
      <w:pPr>
        <w:pStyle w:val="ListParagraph"/>
        <w:ind w:left="0"/>
        <w:rPr>
          <w:rFonts w:ascii="Microsoft Sans Serif" w:hAnsi="Microsoft Sans Serif" w:cs="Microsoft Sans Serif"/>
          <w:sz w:val="20"/>
          <w:szCs w:val="20"/>
        </w:rPr>
      </w:pPr>
    </w:p>
    <w:p w14:paraId="50CDB7B2" w14:textId="77777777" w:rsidR="00F56340" w:rsidRPr="00BA40D2" w:rsidRDefault="00F56340" w:rsidP="00F56340">
      <w:pPr>
        <w:pStyle w:val="ListParagraph"/>
        <w:ind w:left="0"/>
        <w:rPr>
          <w:rFonts w:ascii="Microsoft Sans Serif" w:hAnsi="Microsoft Sans Serif" w:cs="Microsoft Sans Serif"/>
          <w:sz w:val="20"/>
          <w:szCs w:val="20"/>
        </w:rPr>
      </w:pPr>
    </w:p>
    <w:p w14:paraId="50CDB7B3" w14:textId="77777777" w:rsidR="00F56340" w:rsidRPr="00BA40D2" w:rsidRDefault="00F56340" w:rsidP="00F56340">
      <w:pPr>
        <w:pStyle w:val="ListParagraph"/>
        <w:ind w:left="0"/>
        <w:rPr>
          <w:rFonts w:ascii="Microsoft Sans Serif" w:hAnsi="Microsoft Sans Serif" w:cs="Microsoft Sans Serif"/>
          <w:sz w:val="20"/>
          <w:szCs w:val="20"/>
        </w:rPr>
      </w:pPr>
    </w:p>
    <w:p w14:paraId="50CDB7B4" w14:textId="77777777" w:rsidR="00F56340" w:rsidRPr="00BA40D2" w:rsidRDefault="00F56340" w:rsidP="00F56340">
      <w:pPr>
        <w:pStyle w:val="ListParagraph"/>
        <w:ind w:left="0"/>
        <w:rPr>
          <w:rFonts w:ascii="Microsoft Sans Serif" w:hAnsi="Microsoft Sans Serif" w:cs="Microsoft Sans Serif"/>
          <w:sz w:val="20"/>
          <w:szCs w:val="20"/>
        </w:rPr>
      </w:pPr>
      <w:r w:rsidRPr="00BA40D2">
        <w:rPr>
          <w:rFonts w:ascii="Microsoft Sans Serif" w:hAnsi="Microsoft Sans Serif" w:cs="Microsoft Sans Serif"/>
          <w:sz w:val="20"/>
          <w:szCs w:val="20"/>
        </w:rPr>
        <w:t>Printed Name of Director:_____________________________</w:t>
      </w:r>
    </w:p>
    <w:p w14:paraId="50CDB7B5" w14:textId="77777777" w:rsidR="00F56340" w:rsidRPr="00BA40D2" w:rsidRDefault="00F56340" w:rsidP="00F56340">
      <w:pPr>
        <w:pStyle w:val="ListParagraph"/>
        <w:ind w:left="0"/>
        <w:rPr>
          <w:rFonts w:ascii="Microsoft Sans Serif" w:hAnsi="Microsoft Sans Serif" w:cs="Microsoft Sans Serif"/>
          <w:sz w:val="20"/>
          <w:szCs w:val="20"/>
        </w:rPr>
      </w:pPr>
    </w:p>
    <w:p w14:paraId="50CDB7B6" w14:textId="77777777" w:rsidR="00F56340" w:rsidRDefault="00F56340" w:rsidP="00F56340">
      <w:pPr>
        <w:pStyle w:val="ListParagraph"/>
        <w:ind w:left="0"/>
        <w:rPr>
          <w:rFonts w:ascii="Microsoft Sans Serif" w:hAnsi="Microsoft Sans Serif" w:cs="Microsoft Sans Serif"/>
          <w:sz w:val="20"/>
          <w:szCs w:val="20"/>
        </w:rPr>
      </w:pPr>
    </w:p>
    <w:p w14:paraId="50CDB7B7" w14:textId="77777777" w:rsidR="00F56340" w:rsidRDefault="00F56340" w:rsidP="00F56340">
      <w:pPr>
        <w:pStyle w:val="ListParagraph"/>
        <w:ind w:left="0"/>
        <w:rPr>
          <w:rFonts w:ascii="Microsoft Sans Serif" w:hAnsi="Microsoft Sans Serif" w:cs="Microsoft Sans Serif"/>
          <w:sz w:val="20"/>
          <w:szCs w:val="20"/>
        </w:rPr>
      </w:pPr>
    </w:p>
    <w:p w14:paraId="50CDB7B8" w14:textId="77777777" w:rsidR="00F56340" w:rsidRPr="00BA40D2" w:rsidRDefault="00F56340" w:rsidP="00F56340">
      <w:pPr>
        <w:pStyle w:val="ListParagraph"/>
        <w:ind w:left="0"/>
        <w:rPr>
          <w:rFonts w:ascii="Microsoft Sans Serif" w:hAnsi="Microsoft Sans Serif" w:cs="Microsoft Sans Serif"/>
          <w:sz w:val="20"/>
          <w:szCs w:val="20"/>
        </w:rPr>
      </w:pPr>
      <w:r w:rsidRPr="00BA40D2">
        <w:rPr>
          <w:rFonts w:ascii="Microsoft Sans Serif" w:hAnsi="Microsoft Sans Serif" w:cs="Microsoft Sans Serif"/>
          <w:sz w:val="20"/>
          <w:szCs w:val="20"/>
        </w:rPr>
        <w:t>Signature of Witness: _______________________________</w:t>
      </w:r>
    </w:p>
    <w:p w14:paraId="50CDB7B9" w14:textId="77777777" w:rsidR="00F56340" w:rsidRPr="00BA40D2" w:rsidRDefault="00F56340" w:rsidP="00F56340">
      <w:pPr>
        <w:pStyle w:val="ListParagraph"/>
        <w:ind w:left="0"/>
        <w:rPr>
          <w:rFonts w:ascii="Microsoft Sans Serif" w:hAnsi="Microsoft Sans Serif" w:cs="Microsoft Sans Serif"/>
          <w:sz w:val="20"/>
          <w:szCs w:val="20"/>
        </w:rPr>
      </w:pPr>
    </w:p>
    <w:p w14:paraId="50CDB7BA" w14:textId="77777777" w:rsidR="00F56340" w:rsidRDefault="00F56340" w:rsidP="00F56340">
      <w:pPr>
        <w:pStyle w:val="ListParagraph"/>
        <w:ind w:left="0"/>
        <w:rPr>
          <w:rFonts w:ascii="Microsoft Sans Serif" w:hAnsi="Microsoft Sans Serif" w:cs="Microsoft Sans Serif"/>
          <w:sz w:val="20"/>
          <w:szCs w:val="20"/>
        </w:rPr>
      </w:pPr>
    </w:p>
    <w:p w14:paraId="50CDB7BB" w14:textId="77777777" w:rsidR="00F56340" w:rsidRDefault="00F56340" w:rsidP="00F56340">
      <w:pPr>
        <w:pStyle w:val="ListParagraph"/>
        <w:ind w:left="0"/>
        <w:rPr>
          <w:rFonts w:ascii="Microsoft Sans Serif" w:hAnsi="Microsoft Sans Serif" w:cs="Microsoft Sans Serif"/>
          <w:sz w:val="20"/>
          <w:szCs w:val="20"/>
        </w:rPr>
      </w:pPr>
    </w:p>
    <w:p w14:paraId="50CDB7BC" w14:textId="77777777" w:rsidR="00E86DEE" w:rsidRPr="00E86DEE" w:rsidRDefault="00F56340" w:rsidP="00E86DEE">
      <w:pPr>
        <w:pStyle w:val="ListParagraph"/>
        <w:ind w:left="0"/>
        <w:rPr>
          <w:rFonts w:ascii="Microsoft Sans Serif" w:hAnsi="Microsoft Sans Serif" w:cs="Microsoft Sans Serif"/>
          <w:b/>
          <w:sz w:val="20"/>
          <w:szCs w:val="20"/>
          <w:lang w:val="en-AU" w:eastAsia="en-AU"/>
        </w:rPr>
      </w:pPr>
      <w:r w:rsidRPr="00BA40D2">
        <w:rPr>
          <w:rFonts w:ascii="Microsoft Sans Serif" w:hAnsi="Microsoft Sans Serif" w:cs="Microsoft Sans Serif"/>
          <w:sz w:val="20"/>
          <w:szCs w:val="20"/>
        </w:rPr>
        <w:t>Name of Witness: __________________________________</w:t>
      </w:r>
      <w:r w:rsidR="00E25E65">
        <w:br w:type="page"/>
      </w:r>
      <w:r w:rsidR="00E86DEE" w:rsidRPr="00E86DEE">
        <w:rPr>
          <w:rFonts w:ascii="Microsoft Sans Serif" w:hAnsi="Microsoft Sans Serif" w:cs="Microsoft Sans Serif"/>
          <w:b/>
          <w:sz w:val="20"/>
          <w:szCs w:val="20"/>
          <w:lang w:val="en-AU" w:eastAsia="en-AU"/>
        </w:rPr>
        <w:lastRenderedPageBreak/>
        <w:t>Appendix 3 – Declaration of completeness</w:t>
      </w:r>
    </w:p>
    <w:p w14:paraId="50CDB7BD" w14:textId="77777777" w:rsidR="00E86DEE" w:rsidRDefault="00E86DEE" w:rsidP="00E86DEE">
      <w:pPr>
        <w:pStyle w:val="ListParagraph"/>
        <w:ind w:left="0"/>
      </w:pPr>
    </w:p>
    <w:p w14:paraId="50CDB7BE" w14:textId="77777777" w:rsidR="00E86DEE" w:rsidRPr="006E1FCF" w:rsidRDefault="00934A9F" w:rsidP="00E86DEE">
      <w:pPr>
        <w:pStyle w:val="ListParagraph"/>
        <w:ind w:left="0"/>
        <w:rPr>
          <w:rFonts w:ascii="Microsoft Sans Serif" w:hAnsi="Microsoft Sans Serif" w:cs="Microsoft Sans Serif"/>
          <w:sz w:val="20"/>
          <w:szCs w:val="20"/>
        </w:rPr>
      </w:pPr>
      <w:r>
        <w:rPr>
          <w:noProof/>
          <w:lang w:val="en-AU" w:eastAsia="en-AU"/>
        </w:rPr>
        <mc:AlternateContent>
          <mc:Choice Requires="wps">
            <w:drawing>
              <wp:anchor distT="0" distB="0" distL="114300" distR="114300" simplePos="0" relativeHeight="251682816" behindDoc="0" locked="0" layoutInCell="1" allowOverlap="1" wp14:anchorId="50CDB821" wp14:editId="50CDB822">
                <wp:simplePos x="0" y="0"/>
                <wp:positionH relativeFrom="column">
                  <wp:posOffset>0</wp:posOffset>
                </wp:positionH>
                <wp:positionV relativeFrom="paragraph">
                  <wp:posOffset>0</wp:posOffset>
                </wp:positionV>
                <wp:extent cx="5283835" cy="1715770"/>
                <wp:effectExtent l="9525" t="8890" r="12065" b="8890"/>
                <wp:wrapSquare wrapText="bothSides"/>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715770"/>
                        </a:xfrm>
                        <a:prstGeom prst="rect">
                          <a:avLst/>
                        </a:prstGeom>
                        <a:solidFill>
                          <a:srgbClr val="99CC00">
                            <a:alpha val="45000"/>
                          </a:srgbClr>
                        </a:solidFill>
                        <a:ln w="9525">
                          <a:solidFill>
                            <a:srgbClr val="000000"/>
                          </a:solidFill>
                          <a:miter lim="800000"/>
                          <a:headEnd/>
                          <a:tailEnd/>
                        </a:ln>
                      </wps:spPr>
                      <wps:txbx>
                        <w:txbxContent>
                          <w:p w14:paraId="50CDB827" w14:textId="77777777" w:rsidR="00E86DEE" w:rsidRPr="006E1FCF" w:rsidRDefault="00E86DEE" w:rsidP="00E86DEE">
                            <w:pPr>
                              <w:pStyle w:val="ListParagraph"/>
                              <w:ind w:left="0"/>
                              <w:rPr>
                                <w:rFonts w:ascii="Microsoft Sans Serif" w:hAnsi="Microsoft Sans Serif" w:cs="Microsoft Sans Serif"/>
                                <w:b/>
                                <w:sz w:val="20"/>
                                <w:szCs w:val="20"/>
                              </w:rPr>
                            </w:pPr>
                            <w:r w:rsidRPr="006E1FCF">
                              <w:rPr>
                                <w:rFonts w:ascii="Microsoft Sans Serif" w:hAnsi="Microsoft Sans Serif" w:cs="Microsoft Sans Serif"/>
                                <w:b/>
                                <w:sz w:val="20"/>
                                <w:szCs w:val="20"/>
                              </w:rPr>
                              <w:t>Applicant to complete:</w:t>
                            </w:r>
                          </w:p>
                          <w:p w14:paraId="50CDB828" w14:textId="2D619CB8" w:rsidR="00E86DEE" w:rsidRPr="006E1FCF" w:rsidRDefault="00E86DEE" w:rsidP="00E86DEE">
                            <w:pPr>
                              <w:pStyle w:val="ListParagraph"/>
                              <w:ind w:left="0"/>
                              <w:rPr>
                                <w:rFonts w:ascii="Microsoft Sans Serif" w:hAnsi="Microsoft Sans Serif" w:cs="Microsoft Sans Serif"/>
                                <w:sz w:val="20"/>
                                <w:szCs w:val="20"/>
                              </w:rPr>
                            </w:pPr>
                            <w:r w:rsidRPr="006E1FCF">
                              <w:rPr>
                                <w:rFonts w:ascii="Microsoft Sans Serif" w:hAnsi="Microsoft Sans Serif" w:cs="Microsoft Sans Serif"/>
                                <w:sz w:val="20"/>
                                <w:szCs w:val="20"/>
                              </w:rPr>
                              <w:t xml:space="preserve">All required evidence of compliance against the </w:t>
                            </w:r>
                            <w:r w:rsidR="004D02E6">
                              <w:rPr>
                                <w:rFonts w:ascii="Microsoft Sans Serif" w:hAnsi="Microsoft Sans Serif" w:cs="Microsoft Sans Serif"/>
                                <w:sz w:val="20"/>
                                <w:szCs w:val="20"/>
                              </w:rPr>
                              <w:t>Financial Viability</w:t>
                            </w:r>
                            <w:r w:rsidRPr="006E1FCF">
                              <w:rPr>
                                <w:rFonts w:ascii="Microsoft Sans Serif" w:hAnsi="Microsoft Sans Serif" w:cs="Microsoft Sans Serif"/>
                                <w:sz w:val="20"/>
                                <w:szCs w:val="20"/>
                              </w:rPr>
                              <w:t xml:space="preserve"> </w:t>
                            </w:r>
                            <w:r w:rsidR="004C2541">
                              <w:rPr>
                                <w:rFonts w:ascii="Microsoft Sans Serif" w:hAnsi="Microsoft Sans Serif" w:cs="Microsoft Sans Serif"/>
                                <w:sz w:val="20"/>
                                <w:szCs w:val="20"/>
                              </w:rPr>
                              <w:t xml:space="preserve">Assessment </w:t>
                            </w:r>
                            <w:r w:rsidRPr="006E1FCF">
                              <w:rPr>
                                <w:rFonts w:ascii="Microsoft Sans Serif" w:hAnsi="Microsoft Sans Serif" w:cs="Microsoft Sans Serif"/>
                                <w:sz w:val="20"/>
                                <w:szCs w:val="20"/>
                              </w:rPr>
                              <w:t xml:space="preserve">Requirements has been included.  I understand that an application submitted without a completed checklist and/or without evidence against </w:t>
                            </w:r>
                            <w:r w:rsidR="004D02E6">
                              <w:rPr>
                                <w:rFonts w:ascii="Microsoft Sans Serif" w:hAnsi="Microsoft Sans Serif" w:cs="Microsoft Sans Serif"/>
                                <w:sz w:val="20"/>
                                <w:szCs w:val="20"/>
                              </w:rPr>
                              <w:t>Financial</w:t>
                            </w:r>
                            <w:r w:rsidRPr="006E1FCF">
                              <w:rPr>
                                <w:rFonts w:ascii="Microsoft Sans Serif" w:hAnsi="Microsoft Sans Serif" w:cs="Microsoft Sans Serif"/>
                                <w:sz w:val="20"/>
                                <w:szCs w:val="20"/>
                              </w:rPr>
                              <w:t xml:space="preserve"> </w:t>
                            </w:r>
                            <w:r w:rsidR="004C2541">
                              <w:rPr>
                                <w:rFonts w:ascii="Microsoft Sans Serif" w:hAnsi="Microsoft Sans Serif" w:cs="Microsoft Sans Serif"/>
                                <w:sz w:val="20"/>
                                <w:szCs w:val="20"/>
                              </w:rPr>
                              <w:t xml:space="preserve">Viability Assessment </w:t>
                            </w:r>
                            <w:r w:rsidRPr="006E1FCF">
                              <w:rPr>
                                <w:rFonts w:ascii="Microsoft Sans Serif" w:hAnsi="Microsoft Sans Serif" w:cs="Microsoft Sans Serif"/>
                                <w:sz w:val="20"/>
                                <w:szCs w:val="20"/>
                              </w:rPr>
                              <w:t>Requirements will be considered incomplete and returned to me.</w:t>
                            </w:r>
                          </w:p>
                          <w:p w14:paraId="50CDB829" w14:textId="77777777" w:rsidR="00E86DEE" w:rsidRPr="006E1FCF" w:rsidRDefault="00E86DEE" w:rsidP="00E86DEE">
                            <w:pPr>
                              <w:pStyle w:val="ListParagraph"/>
                              <w:ind w:left="0"/>
                              <w:rPr>
                                <w:rFonts w:ascii="Microsoft Sans Serif" w:hAnsi="Microsoft Sans Serif" w:cs="Microsoft Sans Serif"/>
                                <w:sz w:val="20"/>
                                <w:szCs w:val="20"/>
                              </w:rPr>
                            </w:pPr>
                          </w:p>
                          <w:p w14:paraId="50CDB82A" w14:textId="77777777" w:rsidR="00E86DEE" w:rsidRDefault="00E86DEE" w:rsidP="006E43B9">
                            <w:pPr>
                              <w:pStyle w:val="ListParagraph"/>
                              <w:rPr>
                                <w:rFonts w:ascii="Microsoft Sans Serif" w:hAnsi="Microsoft Sans Serif" w:cs="Microsoft Sans Serif"/>
                                <w:sz w:val="20"/>
                                <w:szCs w:val="20"/>
                              </w:rPr>
                            </w:pPr>
                            <w:r w:rsidRPr="006E1FCF">
                              <w:rPr>
                                <w:rFonts w:ascii="Microsoft Sans Serif" w:hAnsi="Microsoft Sans Serif" w:cs="Microsoft Sans Serif"/>
                                <w:sz w:val="20"/>
                                <w:szCs w:val="20"/>
                              </w:rPr>
                              <w:t>Signature of Director: ______</w:t>
                            </w:r>
                            <w:r w:rsidRPr="006E1FCF">
                              <w:rPr>
                                <w:rFonts w:ascii="Microsoft Sans Serif" w:hAnsi="Microsoft Sans Serif" w:cs="Microsoft Sans Serif"/>
                                <w:sz w:val="20"/>
                                <w:szCs w:val="20"/>
                              </w:rPr>
                              <w:softHyphen/>
                              <w:t xml:space="preserve">________________             </w:t>
                            </w:r>
                          </w:p>
                          <w:p w14:paraId="50CDB82B" w14:textId="77777777" w:rsidR="00E86DEE" w:rsidRDefault="00E86DEE" w:rsidP="006E43B9">
                            <w:pPr>
                              <w:pStyle w:val="ListParagraph"/>
                              <w:rPr>
                                <w:rFonts w:ascii="Microsoft Sans Serif" w:hAnsi="Microsoft Sans Serif" w:cs="Microsoft Sans Serif"/>
                                <w:sz w:val="20"/>
                                <w:szCs w:val="20"/>
                              </w:rPr>
                            </w:pPr>
                          </w:p>
                          <w:p w14:paraId="50CDB82C" w14:textId="77777777" w:rsidR="00E86DEE" w:rsidRPr="0011353E" w:rsidRDefault="00E86DEE" w:rsidP="006E43B9">
                            <w:pPr>
                              <w:pStyle w:val="ListParagraph"/>
                              <w:rPr>
                                <w:rFonts w:ascii="Microsoft Sans Serif" w:hAnsi="Microsoft Sans Serif" w:cs="Microsoft Sans Serif"/>
                                <w:sz w:val="20"/>
                                <w:szCs w:val="20"/>
                              </w:rPr>
                            </w:pPr>
                            <w:r w:rsidRPr="006E1FCF">
                              <w:rPr>
                                <w:rFonts w:ascii="Microsoft Sans Serif" w:hAnsi="Microsoft Sans Serif" w:cs="Microsoft Sans Serif"/>
                                <w:sz w:val="20"/>
                                <w:szCs w:val="20"/>
                              </w:rPr>
                              <w:t>Dated:</w:t>
                            </w:r>
                            <w:r>
                              <w:rPr>
                                <w:rFonts w:ascii="Microsoft Sans Serif" w:hAnsi="Microsoft Sans Serif" w:cs="Microsoft Sans Serif"/>
                                <w:sz w:val="20"/>
                                <w:szCs w:val="20"/>
                              </w:rPr>
                              <w:tab/>
                            </w:r>
                            <w:r w:rsidRPr="006E1FCF">
                              <w:rPr>
                                <w:rFonts w:ascii="Microsoft Sans Serif" w:hAnsi="Microsoft Sans Serif" w:cs="Microsoft Sans Serif"/>
                                <w:sz w:val="20"/>
                                <w:szCs w:val="20"/>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CDB821" id="_x0000_t202" coordsize="21600,21600" o:spt="202" path="m,l,21600r21600,l21600,xe">
                <v:stroke joinstyle="miter"/>
                <v:path gradientshapeok="t" o:connecttype="rect"/>
              </v:shapetype>
              <v:shape id="Text Box 51" o:spid="_x0000_s1026" type="#_x0000_t202" style="position:absolute;margin-left:0;margin-top:0;width:416.05pt;height:135.1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" fillcolor="#9c0">
                <v:fill opacity="29555f"/>
                <v:textbox style="mso-fit-shape-to-text:t">
                  <w:txbxContent>
                    <w:p w14:paraId="50CDB827" w14:textId="77777777" w:rsidR="00E86DEE" w:rsidRPr="006E1FCF" w:rsidRDefault="00E86DEE" w:rsidP="00E86DEE">
                      <w:pPr>
                        <w:pStyle w:val="ListParagraph"/>
                        <w:ind w:left="0"/>
                        <w:rPr>
                          <w:rFonts w:ascii="Microsoft Sans Serif" w:hAnsi="Microsoft Sans Serif" w:cs="Microsoft Sans Serif"/>
                          <w:b/>
                          <w:sz w:val="20"/>
                          <w:szCs w:val="20"/>
                        </w:rPr>
                      </w:pPr>
                      <w:r w:rsidRPr="006E1FCF">
                        <w:rPr>
                          <w:rFonts w:ascii="Microsoft Sans Serif" w:hAnsi="Microsoft Sans Serif" w:cs="Microsoft Sans Serif"/>
                          <w:b/>
                          <w:sz w:val="20"/>
                          <w:szCs w:val="20"/>
                        </w:rPr>
                        <w:t>Applicant to complete:</w:t>
                      </w:r>
                    </w:p>
                    <w:p w14:paraId="50CDB828" w14:textId="2D619CB8" w:rsidR="00E86DEE" w:rsidRPr="006E1FCF" w:rsidRDefault="00E86DEE" w:rsidP="00E86DEE">
                      <w:pPr>
                        <w:pStyle w:val="ListParagraph"/>
                        <w:ind w:left="0"/>
                        <w:rPr>
                          <w:rFonts w:ascii="Microsoft Sans Serif" w:hAnsi="Microsoft Sans Serif" w:cs="Microsoft Sans Serif"/>
                          <w:sz w:val="20"/>
                          <w:szCs w:val="20"/>
                        </w:rPr>
                      </w:pPr>
                      <w:r w:rsidRPr="006E1FCF">
                        <w:rPr>
                          <w:rFonts w:ascii="Microsoft Sans Serif" w:hAnsi="Microsoft Sans Serif" w:cs="Microsoft Sans Serif"/>
                          <w:sz w:val="20"/>
                          <w:szCs w:val="20"/>
                        </w:rPr>
                        <w:t xml:space="preserve">All required evidence of compliance against the </w:t>
                      </w:r>
                      <w:r w:rsidR="004D02E6">
                        <w:rPr>
                          <w:rFonts w:ascii="Microsoft Sans Serif" w:hAnsi="Microsoft Sans Serif" w:cs="Microsoft Sans Serif"/>
                          <w:sz w:val="20"/>
                          <w:szCs w:val="20"/>
                        </w:rPr>
                        <w:t>Financial Viability</w:t>
                      </w:r>
                      <w:r w:rsidRPr="006E1FCF">
                        <w:rPr>
                          <w:rFonts w:ascii="Microsoft Sans Serif" w:hAnsi="Microsoft Sans Serif" w:cs="Microsoft Sans Serif"/>
                          <w:sz w:val="20"/>
                          <w:szCs w:val="20"/>
                        </w:rPr>
                        <w:t xml:space="preserve"> </w:t>
                      </w:r>
                      <w:r w:rsidR="004C2541">
                        <w:rPr>
                          <w:rFonts w:ascii="Microsoft Sans Serif" w:hAnsi="Microsoft Sans Serif" w:cs="Microsoft Sans Serif"/>
                          <w:sz w:val="20"/>
                          <w:szCs w:val="20"/>
                        </w:rPr>
                        <w:t xml:space="preserve">Assessment </w:t>
                      </w:r>
                      <w:r w:rsidRPr="006E1FCF">
                        <w:rPr>
                          <w:rFonts w:ascii="Microsoft Sans Serif" w:hAnsi="Microsoft Sans Serif" w:cs="Microsoft Sans Serif"/>
                          <w:sz w:val="20"/>
                          <w:szCs w:val="20"/>
                        </w:rPr>
                        <w:t xml:space="preserve">Requirements has been included.  I understand that an application submitted without a completed checklist and/or without evidence against </w:t>
                      </w:r>
                      <w:r w:rsidR="004D02E6">
                        <w:rPr>
                          <w:rFonts w:ascii="Microsoft Sans Serif" w:hAnsi="Microsoft Sans Serif" w:cs="Microsoft Sans Serif"/>
                          <w:sz w:val="20"/>
                          <w:szCs w:val="20"/>
                        </w:rPr>
                        <w:t>Financial</w:t>
                      </w:r>
                      <w:r w:rsidRPr="006E1FCF">
                        <w:rPr>
                          <w:rFonts w:ascii="Microsoft Sans Serif" w:hAnsi="Microsoft Sans Serif" w:cs="Microsoft Sans Serif"/>
                          <w:sz w:val="20"/>
                          <w:szCs w:val="20"/>
                        </w:rPr>
                        <w:t xml:space="preserve"> </w:t>
                      </w:r>
                      <w:r w:rsidR="004C2541">
                        <w:rPr>
                          <w:rFonts w:ascii="Microsoft Sans Serif" w:hAnsi="Microsoft Sans Serif" w:cs="Microsoft Sans Serif"/>
                          <w:sz w:val="20"/>
                          <w:szCs w:val="20"/>
                        </w:rPr>
                        <w:t xml:space="preserve">Viability Assessment </w:t>
                      </w:r>
                      <w:r w:rsidRPr="006E1FCF">
                        <w:rPr>
                          <w:rFonts w:ascii="Microsoft Sans Serif" w:hAnsi="Microsoft Sans Serif" w:cs="Microsoft Sans Serif"/>
                          <w:sz w:val="20"/>
                          <w:szCs w:val="20"/>
                        </w:rPr>
                        <w:t>Requirements will be considered incomplete and returned to me.</w:t>
                      </w:r>
                    </w:p>
                    <w:p w14:paraId="50CDB829" w14:textId="77777777" w:rsidR="00E86DEE" w:rsidRPr="006E1FCF" w:rsidRDefault="00E86DEE" w:rsidP="00E86DEE">
                      <w:pPr>
                        <w:pStyle w:val="ListParagraph"/>
                        <w:ind w:left="0"/>
                        <w:rPr>
                          <w:rFonts w:ascii="Microsoft Sans Serif" w:hAnsi="Microsoft Sans Serif" w:cs="Microsoft Sans Serif"/>
                          <w:sz w:val="20"/>
                          <w:szCs w:val="20"/>
                        </w:rPr>
                      </w:pPr>
                    </w:p>
                    <w:p w14:paraId="50CDB82A" w14:textId="77777777" w:rsidR="00E86DEE" w:rsidRDefault="00E86DEE" w:rsidP="006E43B9">
                      <w:pPr>
                        <w:pStyle w:val="ListParagraph"/>
                        <w:rPr>
                          <w:rFonts w:ascii="Microsoft Sans Serif" w:hAnsi="Microsoft Sans Serif" w:cs="Microsoft Sans Serif"/>
                          <w:sz w:val="20"/>
                          <w:szCs w:val="20"/>
                        </w:rPr>
                      </w:pPr>
                      <w:r w:rsidRPr="006E1FCF">
                        <w:rPr>
                          <w:rFonts w:ascii="Microsoft Sans Serif" w:hAnsi="Microsoft Sans Serif" w:cs="Microsoft Sans Serif"/>
                          <w:sz w:val="20"/>
                          <w:szCs w:val="20"/>
                        </w:rPr>
                        <w:t>Signature of Director: ______</w:t>
                      </w:r>
                      <w:r w:rsidRPr="006E1FCF">
                        <w:rPr>
                          <w:rFonts w:ascii="Microsoft Sans Serif" w:hAnsi="Microsoft Sans Serif" w:cs="Microsoft Sans Serif"/>
                          <w:sz w:val="20"/>
                          <w:szCs w:val="20"/>
                        </w:rPr>
                        <w:softHyphen/>
                        <w:t xml:space="preserve">________________             </w:t>
                      </w:r>
                    </w:p>
                    <w:p w14:paraId="50CDB82B" w14:textId="77777777" w:rsidR="00E86DEE" w:rsidRDefault="00E86DEE" w:rsidP="006E43B9">
                      <w:pPr>
                        <w:pStyle w:val="ListParagraph"/>
                        <w:rPr>
                          <w:rFonts w:ascii="Microsoft Sans Serif" w:hAnsi="Microsoft Sans Serif" w:cs="Microsoft Sans Serif"/>
                          <w:sz w:val="20"/>
                          <w:szCs w:val="20"/>
                        </w:rPr>
                      </w:pPr>
                    </w:p>
                    <w:p w14:paraId="50CDB82C" w14:textId="77777777" w:rsidR="00E86DEE" w:rsidRPr="0011353E" w:rsidRDefault="00E86DEE" w:rsidP="006E43B9">
                      <w:pPr>
                        <w:pStyle w:val="ListParagraph"/>
                        <w:rPr>
                          <w:rFonts w:ascii="Microsoft Sans Serif" w:hAnsi="Microsoft Sans Serif" w:cs="Microsoft Sans Serif"/>
                          <w:sz w:val="20"/>
                          <w:szCs w:val="20"/>
                        </w:rPr>
                      </w:pPr>
                      <w:r w:rsidRPr="006E1FCF">
                        <w:rPr>
                          <w:rFonts w:ascii="Microsoft Sans Serif" w:hAnsi="Microsoft Sans Serif" w:cs="Microsoft Sans Serif"/>
                          <w:sz w:val="20"/>
                          <w:szCs w:val="20"/>
                        </w:rPr>
                        <w:t>Dated:</w:t>
                      </w:r>
                      <w:r>
                        <w:rPr>
                          <w:rFonts w:ascii="Microsoft Sans Serif" w:hAnsi="Microsoft Sans Serif" w:cs="Microsoft Sans Serif"/>
                          <w:sz w:val="20"/>
                          <w:szCs w:val="20"/>
                        </w:rPr>
                        <w:tab/>
                      </w:r>
                      <w:r w:rsidRPr="006E1FCF">
                        <w:rPr>
                          <w:rFonts w:ascii="Microsoft Sans Serif" w:hAnsi="Microsoft Sans Serif" w:cs="Microsoft Sans Serif"/>
                          <w:sz w:val="20"/>
                          <w:szCs w:val="20"/>
                        </w:rPr>
                        <w:t>________________</w:t>
                      </w:r>
                    </w:p>
                  </w:txbxContent>
                </v:textbox>
                <w10:wrap type="square"/>
              </v:shape>
            </w:pict>
          </mc:Fallback>
        </mc:AlternateContent>
      </w:r>
    </w:p>
    <w:sectPr w:rsidR="00E86DEE" w:rsidRPr="006E1F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D4164" w14:textId="77777777" w:rsidR="00C74B3D" w:rsidRDefault="00C74B3D">
      <w:r>
        <w:separator/>
      </w:r>
    </w:p>
  </w:endnote>
  <w:endnote w:type="continuationSeparator" w:id="0">
    <w:p w14:paraId="18B3FEBF" w14:textId="77777777" w:rsidR="00C74B3D" w:rsidRDefault="00C7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6CAA" w14:textId="77777777" w:rsidR="00C74B3D" w:rsidRDefault="00C74B3D">
      <w:r>
        <w:separator/>
      </w:r>
    </w:p>
  </w:footnote>
  <w:footnote w:type="continuationSeparator" w:id="0">
    <w:p w14:paraId="13A5D263" w14:textId="77777777" w:rsidR="00C74B3D" w:rsidRDefault="00C74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73F"/>
    <w:multiLevelType w:val="hybridMultilevel"/>
    <w:tmpl w:val="66228FFA"/>
    <w:lvl w:ilvl="0" w:tplc="E0720DDE">
      <w:start w:val="1"/>
      <w:numFmt w:val="lowerLetter"/>
      <w:lvlText w:val="%1."/>
      <w:lvlJc w:val="left"/>
      <w:pPr>
        <w:tabs>
          <w:tab w:val="num" w:pos="360"/>
        </w:tabs>
        <w:ind w:left="360" w:hanging="360"/>
      </w:pPr>
      <w:rPr>
        <w:rFonts w:cs="Times New Roman" w:hint="default"/>
        <w:b w:val="0"/>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907EB0"/>
    <w:multiLevelType w:val="hybridMultilevel"/>
    <w:tmpl w:val="B72A7598"/>
    <w:lvl w:ilvl="0" w:tplc="E0720DDE">
      <w:start w:val="1"/>
      <w:numFmt w:val="lowerLetter"/>
      <w:lvlText w:val="%1."/>
      <w:lvlJc w:val="left"/>
      <w:pPr>
        <w:tabs>
          <w:tab w:val="num" w:pos="360"/>
        </w:tabs>
        <w:ind w:left="360" w:hanging="36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363CE8"/>
    <w:multiLevelType w:val="hybridMultilevel"/>
    <w:tmpl w:val="67CC6E8C"/>
    <w:lvl w:ilvl="0" w:tplc="E0720DDE">
      <w:start w:val="1"/>
      <w:numFmt w:val="lowerLetter"/>
      <w:lvlText w:val="%1."/>
      <w:lvlJc w:val="left"/>
      <w:pPr>
        <w:tabs>
          <w:tab w:val="num" w:pos="360"/>
        </w:tabs>
        <w:ind w:left="360" w:hanging="360"/>
      </w:pPr>
      <w:rPr>
        <w:rFonts w:cs="Times New Roman" w:hint="default"/>
        <w:b w:val="0"/>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AB2412"/>
    <w:multiLevelType w:val="hybridMultilevel"/>
    <w:tmpl w:val="67CC6E8C"/>
    <w:lvl w:ilvl="0" w:tplc="E0720DDE">
      <w:start w:val="1"/>
      <w:numFmt w:val="lowerLetter"/>
      <w:lvlText w:val="%1."/>
      <w:lvlJc w:val="left"/>
      <w:pPr>
        <w:tabs>
          <w:tab w:val="num" w:pos="360"/>
        </w:tabs>
        <w:ind w:left="360" w:hanging="360"/>
      </w:pPr>
      <w:rPr>
        <w:rFonts w:cs="Times New Roman" w:hint="default"/>
        <w:b w:val="0"/>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5D57C4"/>
    <w:multiLevelType w:val="hybridMultilevel"/>
    <w:tmpl w:val="7C2033B2"/>
    <w:lvl w:ilvl="0" w:tplc="E0720DDE">
      <w:start w:val="1"/>
      <w:numFmt w:val="lowerLetter"/>
      <w:lvlText w:val="%1."/>
      <w:lvlJc w:val="left"/>
      <w:pPr>
        <w:tabs>
          <w:tab w:val="num" w:pos="360"/>
        </w:tabs>
        <w:ind w:left="360" w:hanging="36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814C83"/>
    <w:multiLevelType w:val="hybridMultilevel"/>
    <w:tmpl w:val="CA5EFF2C"/>
    <w:lvl w:ilvl="0" w:tplc="E0720DDE">
      <w:start w:val="1"/>
      <w:numFmt w:val="lowerLetter"/>
      <w:lvlText w:val="%1."/>
      <w:lvlJc w:val="left"/>
      <w:pPr>
        <w:tabs>
          <w:tab w:val="num" w:pos="360"/>
        </w:tabs>
        <w:ind w:left="360" w:hanging="36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296599"/>
    <w:multiLevelType w:val="hybridMultilevel"/>
    <w:tmpl w:val="7C2033B2"/>
    <w:lvl w:ilvl="0" w:tplc="E0720DDE">
      <w:start w:val="1"/>
      <w:numFmt w:val="lowerLetter"/>
      <w:lvlText w:val="%1."/>
      <w:lvlJc w:val="left"/>
      <w:pPr>
        <w:tabs>
          <w:tab w:val="num" w:pos="360"/>
        </w:tabs>
        <w:ind w:left="360" w:hanging="36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EE6030"/>
    <w:multiLevelType w:val="hybridMultilevel"/>
    <w:tmpl w:val="DCC4CBE8"/>
    <w:lvl w:ilvl="0" w:tplc="E0720DDE">
      <w:start w:val="1"/>
      <w:numFmt w:val="lowerLetter"/>
      <w:lvlText w:val="%1."/>
      <w:lvlJc w:val="left"/>
      <w:pPr>
        <w:tabs>
          <w:tab w:val="num" w:pos="360"/>
        </w:tabs>
        <w:ind w:left="360" w:hanging="36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633DA4"/>
    <w:multiLevelType w:val="hybridMultilevel"/>
    <w:tmpl w:val="E63AD3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217EB"/>
    <w:multiLevelType w:val="hybridMultilevel"/>
    <w:tmpl w:val="312CCB68"/>
    <w:lvl w:ilvl="0" w:tplc="E0720DDE">
      <w:start w:val="1"/>
      <w:numFmt w:val="lowerLetter"/>
      <w:lvlText w:val="%1."/>
      <w:lvlJc w:val="left"/>
      <w:pPr>
        <w:tabs>
          <w:tab w:val="num" w:pos="360"/>
        </w:tabs>
        <w:ind w:left="360" w:hanging="360"/>
      </w:pPr>
      <w:rPr>
        <w:rFonts w:cs="Times New Roman" w:hint="default"/>
        <w:b w:val="0"/>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5C14FC8"/>
    <w:multiLevelType w:val="hybridMultilevel"/>
    <w:tmpl w:val="FF4EE1E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75724B"/>
    <w:multiLevelType w:val="hybridMultilevel"/>
    <w:tmpl w:val="CFC8D12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3"/>
  </w:num>
  <w:num w:numId="6">
    <w:abstractNumId w:val="1"/>
  </w:num>
  <w:num w:numId="7">
    <w:abstractNumId w:val="4"/>
  </w:num>
  <w:num w:numId="8">
    <w:abstractNumId w:val="8"/>
  </w:num>
  <w:num w:numId="9">
    <w:abstractNumId w:val="6"/>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65"/>
    <w:rsid w:val="00034F3E"/>
    <w:rsid w:val="001E248B"/>
    <w:rsid w:val="002E143B"/>
    <w:rsid w:val="0041088B"/>
    <w:rsid w:val="00445B12"/>
    <w:rsid w:val="0049071E"/>
    <w:rsid w:val="004C2541"/>
    <w:rsid w:val="004D02E6"/>
    <w:rsid w:val="00575794"/>
    <w:rsid w:val="00612E5D"/>
    <w:rsid w:val="006C2B36"/>
    <w:rsid w:val="006E43B9"/>
    <w:rsid w:val="00894ECC"/>
    <w:rsid w:val="008C026F"/>
    <w:rsid w:val="00934A9F"/>
    <w:rsid w:val="009C6484"/>
    <w:rsid w:val="00A93B89"/>
    <w:rsid w:val="00AB32A8"/>
    <w:rsid w:val="00C74B3D"/>
    <w:rsid w:val="00C93F89"/>
    <w:rsid w:val="00D2389C"/>
    <w:rsid w:val="00E002C9"/>
    <w:rsid w:val="00E06923"/>
    <w:rsid w:val="00E25E65"/>
    <w:rsid w:val="00E86DEE"/>
    <w:rsid w:val="00F56340"/>
    <w:rsid w:val="00F90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CDB5B8"/>
  <w15:docId w15:val="{570CF97D-E489-44B7-81B5-26246F97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5E65"/>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rsid w:val="00E002C9"/>
    <w:rPr>
      <w:rFonts w:ascii="Segoe UI" w:hAnsi="Segoe UI" w:cs="Segoe UI"/>
      <w:sz w:val="18"/>
      <w:szCs w:val="18"/>
    </w:rPr>
  </w:style>
  <w:style w:type="character" w:customStyle="1" w:styleId="BalloonTextChar">
    <w:name w:val="Balloon Text Char"/>
    <w:basedOn w:val="DefaultParagraphFont"/>
    <w:link w:val="BalloonText"/>
    <w:rsid w:val="00E002C9"/>
    <w:rPr>
      <w:rFonts w:ascii="Segoe UI" w:hAnsi="Segoe UI" w:cs="Segoe UI"/>
      <w:sz w:val="18"/>
      <w:szCs w:val="18"/>
    </w:rPr>
  </w:style>
  <w:style w:type="character" w:styleId="CommentReference">
    <w:name w:val="annotation reference"/>
    <w:basedOn w:val="DefaultParagraphFont"/>
    <w:rsid w:val="009C6484"/>
    <w:rPr>
      <w:sz w:val="16"/>
      <w:szCs w:val="16"/>
    </w:rPr>
  </w:style>
  <w:style w:type="paragraph" w:styleId="CommentText">
    <w:name w:val="annotation text"/>
    <w:basedOn w:val="Normal"/>
    <w:link w:val="CommentTextChar"/>
    <w:rsid w:val="009C6484"/>
    <w:rPr>
      <w:sz w:val="20"/>
      <w:szCs w:val="20"/>
    </w:rPr>
  </w:style>
  <w:style w:type="character" w:customStyle="1" w:styleId="CommentTextChar">
    <w:name w:val="Comment Text Char"/>
    <w:basedOn w:val="DefaultParagraphFont"/>
    <w:link w:val="CommentText"/>
    <w:rsid w:val="009C6484"/>
  </w:style>
  <w:style w:type="paragraph" w:styleId="CommentSubject">
    <w:name w:val="annotation subject"/>
    <w:basedOn w:val="CommentText"/>
    <w:next w:val="CommentText"/>
    <w:link w:val="CommentSubjectChar"/>
    <w:rsid w:val="009C6484"/>
    <w:rPr>
      <w:b/>
      <w:bCs/>
    </w:rPr>
  </w:style>
  <w:style w:type="character" w:customStyle="1" w:styleId="CommentSubjectChar">
    <w:name w:val="Comment Subject Char"/>
    <w:basedOn w:val="CommentTextChar"/>
    <w:link w:val="CommentSubject"/>
    <w:rsid w:val="009C6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ofbb8b9a280a423a91cf717fb81349cd xmlns="9ea43d84-5466-46df-83b3-8bfe0d77918b">
      <Terms xmlns="http://schemas.microsoft.com/office/infopath/2007/PartnerControls"/>
    </ofbb8b9a280a423a91cf717fb81349cd>
    <pfad5814e62747ed9f131defefc62dac xmlns="9ea43d84-5466-46df-83b3-8bfe0d77918b">
      <Terms xmlns="http://schemas.microsoft.com/office/infopath/2007/PartnerControls"/>
    </pfad5814e62747ed9f131defefc62dac>
    <b1688cb4a3a940449dc8286705012a42 xmlns="9ea43d84-5466-46df-83b3-8bfe0d77918b">
      <Terms xmlns="http://schemas.microsoft.com/office/infopath/2007/PartnerControls"/>
    </b1688cb4a3a940449dc8286705012a42>
    <DEECD_Expired xmlns="http://schemas.microsoft.com/sharepoint/v3" xsi:nil="true"/>
    <DEECD_Keywords xmlns="http://schemas.microsoft.com/sharepoint/v3" xsi:nil="true"/>
    <PublishingStartDate xmlns="333c6d5a-a791-4d07-8909-420569671128" xsi:nil="true"/>
    <PublishingExpirationDate xmlns="http://schemas.microsoft.com/sharepoint/v3" xsi:nil="true"/>
    <a319977fc8504e09982f090ae1d7c602 xmlns="9ea43d84-5466-46df-83b3-8bfe0d77918b">
      <Terms xmlns="http://schemas.microsoft.com/office/infopath/2007/PartnerControls"/>
    </a319977fc8504e09982f090ae1d7c602>
    <DEECD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E1233F0D2B295E4182BDF5E5F773E67B" ma:contentTypeVersion="3" ma:contentTypeDescription="WebCM Documents Content Type" ma:contentTypeScope="" ma:versionID="d153bedb6531595678ba61faf4685991">
  <xsd:schema xmlns:xsd="http://www.w3.org/2001/XMLSchema" xmlns:xs="http://www.w3.org/2001/XMLSchema" xmlns:p="http://schemas.microsoft.com/office/2006/metadata/properties" xmlns:ns1="http://schemas.microsoft.com/sharepoint/v3" xmlns:ns2="333c6d5a-a791-4d07-8909-420569671128" xmlns:ns3="9ea43d84-5466-46df-83b3-8bfe0d77918b" targetNamespace="http://schemas.microsoft.com/office/2006/metadata/properties" ma:root="true" ma:fieldsID="2775c12316eb4fbe05b4686c1874eaf8" ns1:_="" ns2:_="" ns3:_="">
    <xsd:import namespace="http://schemas.microsoft.com/sharepoint/v3"/>
    <xsd:import namespace="333c6d5a-a791-4d07-8909-420569671128"/>
    <xsd:import namespace="9ea43d84-5466-46df-83b3-8bfe0d77918b"/>
    <xsd:element name="properties">
      <xsd:complexType>
        <xsd:sequence>
          <xsd:element name="documentManagement">
            <xsd:complexType>
              <xsd:all>
                <xsd:element ref="ns1:DEECD_Description" minOccurs="0"/>
                <xsd:element ref="ns1:DEECD_Publisher" minOccurs="0"/>
                <xsd:element ref="ns1:DEECD_Keywords" minOccurs="0"/>
                <xsd:element ref="ns2:PublishingStartDate" minOccurs="0"/>
                <xsd:element ref="ns1:PublishingExpirationDate" minOccurs="0"/>
                <xsd:element ref="ns1:DEECD_Expired" minOccurs="0"/>
                <xsd:element ref="ns3:pfad5814e62747ed9f131defefc62dac" minOccurs="0"/>
                <xsd:element ref="ns3:a319977fc8504e09982f090ae1d7c602" minOccurs="0"/>
                <xsd:element ref="ns3:ofbb8b9a280a423a91cf717fb81349cd" minOccurs="0"/>
                <xsd:element ref="ns3: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3c6d5a-a791-4d07-8909-420569671128" elementFormDefault="qualified">
    <xsd:import namespace="http://schemas.microsoft.com/office/2006/documentManagement/types"/>
    <xsd:import namespace="http://schemas.microsoft.com/office/infopath/2007/PartnerControls"/>
    <xsd:element name="PublishingStartDate" ma:index="15"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a43d84-5466-46df-83b3-8bfe0d77918b" elementFormDefault="qualified">
    <xsd:import namespace="http://schemas.microsoft.com/office/2006/documentManagement/types"/>
    <xsd:import namespace="http://schemas.microsoft.com/office/infopath/2007/PartnerControls"/>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default="15;#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9;#VRQA|8ecb8a11-c424-4b73-ad34-eadad919d3e3"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D3779-8A37-4B64-AC9F-472E55C3C48A}">
  <ds:schemaRefs>
    <ds:schemaRef ds:uri="http://schemas.microsoft.com/office/2006/metadata/longProperties"/>
  </ds:schemaRefs>
</ds:datastoreItem>
</file>

<file path=customXml/itemProps2.xml><?xml version="1.0" encoding="utf-8"?>
<ds:datastoreItem xmlns:ds="http://schemas.openxmlformats.org/officeDocument/2006/customXml" ds:itemID="{1CB6A2A3-F0C3-4E3C-9045-A08A863B41B3}">
  <ds:schemaRefs>
    <ds:schemaRef ds:uri="http://schemas.microsoft.com/office/2006/metadata/properties"/>
    <ds:schemaRef ds:uri="http://schemas.microsoft.com/office/infopath/2007/PartnerControls"/>
    <ds:schemaRef ds:uri="http://schemas.microsoft.com/sharepoint/v3"/>
    <ds:schemaRef ds:uri="9ea43d84-5466-46df-83b3-8bfe0d77918b"/>
    <ds:schemaRef ds:uri="333c6d5a-a791-4d07-8909-420569671128"/>
  </ds:schemaRefs>
</ds:datastoreItem>
</file>

<file path=customXml/itemProps3.xml><?xml version="1.0" encoding="utf-8"?>
<ds:datastoreItem xmlns:ds="http://schemas.openxmlformats.org/officeDocument/2006/customXml" ds:itemID="{C7CC88EC-92C4-48A3-B8D1-1E93E59AD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3c6d5a-a791-4d07-8909-420569671128"/>
    <ds:schemaRef ds:uri="9ea43d84-5466-46df-83b3-8bfe0d779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BD0AB-8F16-4119-BA5E-B418B2E33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Appendix 1 ? Phase One Information Requirements ? Delivery of VET Courses</vt:lpstr>
    </vt:vector>
  </TitlesOfParts>
  <Company>Department of Education</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Phase One Information Requirements ? Delivery of VET Courses</dc:title>
  <dc:creator>VRQA</dc:creator>
  <cp:lastModifiedBy>Phillips, Niarrie P</cp:lastModifiedBy>
  <cp:revision>2</cp:revision>
  <dcterms:created xsi:type="dcterms:W3CDTF">2017-06-09T04:55:00Z</dcterms:created>
  <dcterms:modified xsi:type="dcterms:W3CDTF">2017-06-09T04:55:00Z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0x0101008840106FE30D4F50BC61A726A7CA6E3800E1233F0D2B295E4182BDF5E5F773E67B</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3900.00000000000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TaxCatchAll">
    <vt:lpwstr/>
  </property>
  <property fmtid="{D5CDD505-2E9C-101B-9397-08002B2CF9AE}" pid="26" name="Comments">
    <vt:lpwstr/>
  </property>
  <property fmtid="{D5CDD505-2E9C-101B-9397-08002B2CF9AE}" pid="27" name="PublishingPageLayout">
    <vt:lpwstr/>
  </property>
  <property fmtid="{D5CDD505-2E9C-101B-9397-08002B2CF9AE}" pid="28" name="NavigationRootUrl">
    <vt:lpwstr/>
  </property>
  <property fmtid="{D5CDD505-2E9C-101B-9397-08002B2CF9AE}" pid="29" name="DEECD_ItemType">
    <vt:lpwstr/>
  </property>
</Properties>
</file>